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57782" w14:textId="77777777" w:rsidR="00722917" w:rsidRDefault="00722917" w:rsidP="00722917">
      <w:pPr>
        <w:jc w:val="center"/>
        <w:rPr>
          <w:rFonts w:cs="Times New Roman"/>
          <w:b/>
          <w:sz w:val="28"/>
        </w:rPr>
      </w:pPr>
      <w:r>
        <w:rPr>
          <w:rFonts w:cs="Times New Roman"/>
          <w:b/>
          <w:sz w:val="28"/>
        </w:rPr>
        <w:t>CENTRO PAULA SOUZA</w:t>
      </w:r>
    </w:p>
    <w:p w14:paraId="27766EE0" w14:textId="77777777" w:rsidR="00722917" w:rsidRDefault="00722917" w:rsidP="00722917">
      <w:pPr>
        <w:jc w:val="center"/>
        <w:rPr>
          <w:rFonts w:cs="Times New Roman"/>
          <w:b/>
          <w:sz w:val="28"/>
        </w:rPr>
      </w:pPr>
      <w:r>
        <w:rPr>
          <w:rFonts w:cs="Times New Roman"/>
          <w:b/>
          <w:sz w:val="28"/>
        </w:rPr>
        <w:t>ETEC JORGE STREET</w:t>
      </w:r>
    </w:p>
    <w:p w14:paraId="05884725" w14:textId="77777777" w:rsidR="00722917" w:rsidRDefault="00722917" w:rsidP="00722917">
      <w:pPr>
        <w:jc w:val="center"/>
        <w:rPr>
          <w:rFonts w:cs="Times New Roman"/>
          <w:b/>
          <w:sz w:val="28"/>
        </w:rPr>
      </w:pPr>
      <w:r>
        <w:rPr>
          <w:rFonts w:cs="Times New Roman"/>
          <w:b/>
          <w:sz w:val="28"/>
        </w:rPr>
        <w:t>NOVOTEC INFORMÁTICA</w:t>
      </w:r>
    </w:p>
    <w:p w14:paraId="581DF9A8" w14:textId="77777777" w:rsidR="00722917" w:rsidRDefault="00722917" w:rsidP="00722917">
      <w:pPr>
        <w:rPr>
          <w:rFonts w:cs="Times New Roman"/>
          <w:b/>
          <w:sz w:val="28"/>
        </w:rPr>
      </w:pPr>
    </w:p>
    <w:p w14:paraId="10FF8A1C" w14:textId="77777777" w:rsidR="00722917" w:rsidRDefault="00722917" w:rsidP="00722917">
      <w:pPr>
        <w:jc w:val="center"/>
        <w:rPr>
          <w:rFonts w:cs="Times New Roman"/>
          <w:b/>
          <w:sz w:val="28"/>
        </w:rPr>
      </w:pPr>
    </w:p>
    <w:p w14:paraId="3662131D" w14:textId="77777777" w:rsidR="00722917" w:rsidRDefault="00722917" w:rsidP="00722917">
      <w:pPr>
        <w:rPr>
          <w:rFonts w:cs="Times New Roman"/>
          <w:b/>
          <w:sz w:val="28"/>
        </w:rPr>
      </w:pPr>
    </w:p>
    <w:p w14:paraId="6B840930" w14:textId="77777777" w:rsidR="00722917" w:rsidRDefault="00722917" w:rsidP="00722917">
      <w:pPr>
        <w:jc w:val="center"/>
        <w:rPr>
          <w:rFonts w:cs="Times New Roman"/>
          <w:b/>
          <w:sz w:val="28"/>
        </w:rPr>
      </w:pPr>
      <w:r>
        <w:rPr>
          <w:rFonts w:cs="Times New Roman"/>
          <w:b/>
          <w:sz w:val="28"/>
        </w:rPr>
        <w:t>LEANDRO RODRIGUES MARQUES</w:t>
      </w:r>
    </w:p>
    <w:p w14:paraId="4361657B" w14:textId="77777777" w:rsidR="00722917" w:rsidRDefault="00722917" w:rsidP="00722917">
      <w:pPr>
        <w:jc w:val="center"/>
        <w:rPr>
          <w:rFonts w:cs="Times New Roman"/>
          <w:b/>
          <w:sz w:val="28"/>
        </w:rPr>
      </w:pPr>
      <w:r>
        <w:rPr>
          <w:rFonts w:cs="Times New Roman"/>
          <w:b/>
          <w:sz w:val="28"/>
        </w:rPr>
        <w:t>PATRICK ARAUJO DOS SANTOS</w:t>
      </w:r>
    </w:p>
    <w:p w14:paraId="0A7F0105" w14:textId="77777777" w:rsidR="00722917" w:rsidRDefault="00722917" w:rsidP="00722917">
      <w:pPr>
        <w:jc w:val="center"/>
        <w:rPr>
          <w:rFonts w:cs="Times New Roman"/>
          <w:b/>
          <w:sz w:val="28"/>
        </w:rPr>
      </w:pPr>
      <w:r>
        <w:rPr>
          <w:rFonts w:cs="Times New Roman"/>
          <w:b/>
          <w:sz w:val="28"/>
        </w:rPr>
        <w:t>PEDRO HENRIQUE DE ANDRADE MOTA</w:t>
      </w:r>
    </w:p>
    <w:p w14:paraId="4556CE6B" w14:textId="77777777" w:rsidR="00722917" w:rsidRDefault="00722917" w:rsidP="00722917">
      <w:pPr>
        <w:jc w:val="center"/>
        <w:rPr>
          <w:rFonts w:cs="Times New Roman"/>
          <w:b/>
          <w:sz w:val="28"/>
        </w:rPr>
      </w:pPr>
      <w:r>
        <w:rPr>
          <w:rFonts w:cs="Times New Roman"/>
          <w:b/>
          <w:sz w:val="28"/>
        </w:rPr>
        <w:t>RAFAEL MARQUES MORENO</w:t>
      </w:r>
    </w:p>
    <w:p w14:paraId="2E39C227" w14:textId="77777777" w:rsidR="00722917" w:rsidRDefault="00722917" w:rsidP="00722917">
      <w:pPr>
        <w:jc w:val="center"/>
        <w:rPr>
          <w:rFonts w:cs="Times New Roman"/>
          <w:b/>
          <w:sz w:val="28"/>
        </w:rPr>
      </w:pPr>
      <w:r>
        <w:rPr>
          <w:rFonts w:cs="Times New Roman"/>
          <w:b/>
          <w:sz w:val="28"/>
        </w:rPr>
        <w:t>VINÍCIUS SILVESTRE DE AZEVEDO</w:t>
      </w:r>
    </w:p>
    <w:p w14:paraId="78DA1F7E" w14:textId="77777777" w:rsidR="00722917" w:rsidRDefault="00722917" w:rsidP="00722917">
      <w:pPr>
        <w:jc w:val="center"/>
        <w:rPr>
          <w:rFonts w:cs="Times New Roman"/>
          <w:b/>
          <w:sz w:val="18"/>
        </w:rPr>
      </w:pPr>
    </w:p>
    <w:p w14:paraId="62F70FFE" w14:textId="77777777" w:rsidR="00722917" w:rsidRDefault="00722917" w:rsidP="00722917">
      <w:pPr>
        <w:jc w:val="center"/>
        <w:rPr>
          <w:rFonts w:cs="Times New Roman"/>
          <w:b/>
          <w:sz w:val="18"/>
        </w:rPr>
      </w:pPr>
    </w:p>
    <w:p w14:paraId="3B2D80C7" w14:textId="77777777" w:rsidR="00722917" w:rsidRDefault="00722917" w:rsidP="00722917">
      <w:pPr>
        <w:jc w:val="center"/>
        <w:rPr>
          <w:rFonts w:cs="Times New Roman"/>
          <w:b/>
          <w:sz w:val="18"/>
        </w:rPr>
      </w:pPr>
    </w:p>
    <w:p w14:paraId="5BB235A6" w14:textId="77777777" w:rsidR="00722917" w:rsidRDefault="00722917" w:rsidP="00722917">
      <w:pPr>
        <w:jc w:val="center"/>
        <w:rPr>
          <w:rFonts w:cs="Times New Roman"/>
          <w:b/>
          <w:sz w:val="18"/>
        </w:rPr>
      </w:pPr>
    </w:p>
    <w:p w14:paraId="5EC0F599" w14:textId="77777777" w:rsidR="00722917" w:rsidRDefault="00722917" w:rsidP="00722917">
      <w:pPr>
        <w:jc w:val="center"/>
        <w:rPr>
          <w:rFonts w:cs="Times New Roman"/>
          <w:b/>
          <w:sz w:val="18"/>
        </w:rPr>
      </w:pPr>
    </w:p>
    <w:p w14:paraId="2B9AD5AF" w14:textId="77777777" w:rsidR="00722917" w:rsidRDefault="00722917" w:rsidP="00722917">
      <w:pPr>
        <w:jc w:val="center"/>
        <w:rPr>
          <w:rFonts w:cs="Times New Roman"/>
          <w:b/>
          <w:sz w:val="18"/>
        </w:rPr>
      </w:pPr>
    </w:p>
    <w:p w14:paraId="6E047203" w14:textId="77777777" w:rsidR="00722917" w:rsidRDefault="00722917" w:rsidP="00722917">
      <w:pPr>
        <w:jc w:val="center"/>
        <w:rPr>
          <w:rFonts w:cs="Times New Roman"/>
          <w:b/>
          <w:sz w:val="28"/>
        </w:rPr>
      </w:pPr>
    </w:p>
    <w:p w14:paraId="3B96DC52" w14:textId="77777777" w:rsidR="00722917" w:rsidRDefault="00722917" w:rsidP="00722917">
      <w:pPr>
        <w:jc w:val="center"/>
        <w:rPr>
          <w:rFonts w:cs="Times New Roman"/>
          <w:b/>
          <w:sz w:val="28"/>
        </w:rPr>
      </w:pPr>
    </w:p>
    <w:p w14:paraId="258EF9C0" w14:textId="1695D5B7" w:rsidR="00722917" w:rsidRDefault="00722917" w:rsidP="00722917">
      <w:pPr>
        <w:jc w:val="center"/>
        <w:rPr>
          <w:rFonts w:cs="Times New Roman"/>
          <w:b/>
          <w:sz w:val="28"/>
        </w:rPr>
      </w:pPr>
      <w:r>
        <w:rPr>
          <w:rFonts w:cs="Times New Roman"/>
          <w:b/>
          <w:sz w:val="28"/>
        </w:rPr>
        <w:t xml:space="preserve">KRYPTO.FY: </w:t>
      </w:r>
      <w:r w:rsidR="005220F1">
        <w:rPr>
          <w:rFonts w:cs="Times New Roman"/>
          <w:b/>
          <w:sz w:val="28"/>
        </w:rPr>
        <w:t>SUA RENDA PASSIVA DO FUTURO</w:t>
      </w:r>
    </w:p>
    <w:p w14:paraId="0C0AF777" w14:textId="77777777" w:rsidR="00722917" w:rsidRDefault="00722917" w:rsidP="00D36EE1">
      <w:pPr>
        <w:ind w:firstLine="0"/>
        <w:rPr>
          <w:rFonts w:cs="Times New Roman"/>
          <w:b/>
          <w:sz w:val="28"/>
        </w:rPr>
      </w:pPr>
    </w:p>
    <w:p w14:paraId="1BC44ACA" w14:textId="77777777" w:rsidR="00722917" w:rsidRDefault="00722917" w:rsidP="00722917">
      <w:pPr>
        <w:jc w:val="center"/>
        <w:rPr>
          <w:rFonts w:cs="Times New Roman"/>
          <w:b/>
          <w:sz w:val="28"/>
        </w:rPr>
      </w:pPr>
    </w:p>
    <w:p w14:paraId="5475EC34" w14:textId="77777777" w:rsidR="00722917" w:rsidRDefault="00722917" w:rsidP="00722917">
      <w:pPr>
        <w:jc w:val="center"/>
        <w:rPr>
          <w:rFonts w:cs="Times New Roman"/>
          <w:b/>
          <w:sz w:val="28"/>
        </w:rPr>
      </w:pPr>
      <w:r>
        <w:rPr>
          <w:rFonts w:cs="Times New Roman"/>
          <w:b/>
          <w:sz w:val="28"/>
        </w:rPr>
        <w:t>São Caetano do Sul</w:t>
      </w:r>
    </w:p>
    <w:p w14:paraId="4AF36DA8" w14:textId="77777777" w:rsidR="00722917" w:rsidRDefault="00722917" w:rsidP="00722917">
      <w:pPr>
        <w:jc w:val="center"/>
        <w:rPr>
          <w:rFonts w:cs="Times New Roman"/>
          <w:b/>
          <w:sz w:val="28"/>
        </w:rPr>
      </w:pPr>
      <w:r>
        <w:rPr>
          <w:rFonts w:cs="Times New Roman"/>
          <w:b/>
          <w:sz w:val="28"/>
        </w:rPr>
        <w:t>2024</w:t>
      </w:r>
    </w:p>
    <w:p w14:paraId="77C29142" w14:textId="77777777" w:rsidR="00722917" w:rsidRDefault="00722917" w:rsidP="00722917">
      <w:pPr>
        <w:jc w:val="center"/>
        <w:rPr>
          <w:rFonts w:cs="Times New Roman"/>
          <w:b/>
          <w:sz w:val="28"/>
        </w:rPr>
      </w:pPr>
      <w:r>
        <w:rPr>
          <w:rFonts w:cs="Times New Roman"/>
          <w:b/>
          <w:sz w:val="28"/>
        </w:rPr>
        <w:lastRenderedPageBreak/>
        <w:t>LEANDRO RODRIGUES MARQUES</w:t>
      </w:r>
    </w:p>
    <w:p w14:paraId="7E4B78E6" w14:textId="77777777" w:rsidR="00722917" w:rsidRDefault="00722917" w:rsidP="00722917">
      <w:pPr>
        <w:jc w:val="center"/>
        <w:rPr>
          <w:rFonts w:cs="Times New Roman"/>
          <w:b/>
          <w:sz w:val="28"/>
        </w:rPr>
      </w:pPr>
      <w:r>
        <w:rPr>
          <w:rFonts w:cs="Times New Roman"/>
          <w:b/>
          <w:sz w:val="28"/>
        </w:rPr>
        <w:t>PATRICK ARAUJO DOS SANTOS</w:t>
      </w:r>
    </w:p>
    <w:p w14:paraId="306A0D5C" w14:textId="77777777" w:rsidR="00722917" w:rsidRDefault="00722917" w:rsidP="00722917">
      <w:pPr>
        <w:jc w:val="center"/>
        <w:rPr>
          <w:rFonts w:cs="Times New Roman"/>
          <w:b/>
          <w:sz w:val="28"/>
        </w:rPr>
      </w:pPr>
      <w:r>
        <w:rPr>
          <w:rFonts w:cs="Times New Roman"/>
          <w:b/>
          <w:sz w:val="28"/>
        </w:rPr>
        <w:t>PEDRO HENRIQUE DE ANDRADE MOTA</w:t>
      </w:r>
    </w:p>
    <w:p w14:paraId="6F8F5B5C" w14:textId="77777777" w:rsidR="00722917" w:rsidRDefault="00722917" w:rsidP="00722917">
      <w:pPr>
        <w:jc w:val="center"/>
        <w:rPr>
          <w:rFonts w:cs="Times New Roman"/>
          <w:b/>
          <w:sz w:val="28"/>
        </w:rPr>
      </w:pPr>
      <w:r>
        <w:rPr>
          <w:rFonts w:cs="Times New Roman"/>
          <w:b/>
          <w:sz w:val="28"/>
        </w:rPr>
        <w:t>RAFAEL MARQUES MORENO</w:t>
      </w:r>
    </w:p>
    <w:p w14:paraId="69B0C990" w14:textId="77777777" w:rsidR="00722917" w:rsidRDefault="00722917" w:rsidP="00722917">
      <w:pPr>
        <w:jc w:val="center"/>
        <w:rPr>
          <w:rFonts w:cs="Times New Roman"/>
          <w:b/>
          <w:sz w:val="28"/>
        </w:rPr>
      </w:pPr>
      <w:r>
        <w:rPr>
          <w:rFonts w:cs="Times New Roman"/>
          <w:b/>
          <w:sz w:val="28"/>
        </w:rPr>
        <w:t>VINÍCIUS SILVESTRE DE AZEVEDO</w:t>
      </w:r>
    </w:p>
    <w:p w14:paraId="3E317DF1" w14:textId="77777777" w:rsidR="00722917" w:rsidRDefault="00722917" w:rsidP="00722917">
      <w:pPr>
        <w:jc w:val="center"/>
        <w:rPr>
          <w:rFonts w:cs="Times New Roman"/>
          <w:b/>
          <w:sz w:val="28"/>
        </w:rPr>
      </w:pPr>
    </w:p>
    <w:p w14:paraId="0BB95E38" w14:textId="77777777" w:rsidR="00722917" w:rsidRDefault="00722917" w:rsidP="00722917">
      <w:pPr>
        <w:jc w:val="center"/>
        <w:rPr>
          <w:rFonts w:cs="Times New Roman"/>
          <w:b/>
          <w:sz w:val="28"/>
        </w:rPr>
      </w:pPr>
    </w:p>
    <w:p w14:paraId="616051C0" w14:textId="77777777" w:rsidR="00722917" w:rsidRDefault="00722917" w:rsidP="00722917">
      <w:pPr>
        <w:jc w:val="center"/>
        <w:rPr>
          <w:rFonts w:cs="Times New Roman"/>
          <w:b/>
          <w:sz w:val="28"/>
        </w:rPr>
      </w:pPr>
    </w:p>
    <w:p w14:paraId="472D108F" w14:textId="77777777" w:rsidR="00722917" w:rsidRDefault="00722917" w:rsidP="00722917">
      <w:pPr>
        <w:jc w:val="center"/>
        <w:rPr>
          <w:rFonts w:cs="Times New Roman"/>
          <w:b/>
          <w:sz w:val="28"/>
        </w:rPr>
      </w:pPr>
    </w:p>
    <w:p w14:paraId="26BBD6A4" w14:textId="171D9136" w:rsidR="00722917" w:rsidRDefault="00722917" w:rsidP="00722917">
      <w:pPr>
        <w:rPr>
          <w:rFonts w:cs="Times New Roman"/>
          <w:b/>
          <w:sz w:val="28"/>
        </w:rPr>
      </w:pPr>
    </w:p>
    <w:p w14:paraId="0F260D4D" w14:textId="77777777" w:rsidR="00722917" w:rsidRDefault="00722917" w:rsidP="00722917">
      <w:pPr>
        <w:jc w:val="center"/>
        <w:rPr>
          <w:rFonts w:cs="Times New Roman"/>
          <w:b/>
          <w:sz w:val="28"/>
        </w:rPr>
      </w:pPr>
      <w:r>
        <w:rPr>
          <w:rFonts w:cs="Times New Roman"/>
          <w:b/>
          <w:sz w:val="28"/>
        </w:rPr>
        <w:t>KRYPTO.FY: A SOLUÇÃO DO SEU BOLSO</w:t>
      </w:r>
    </w:p>
    <w:p w14:paraId="41D8ED88" w14:textId="77777777" w:rsidR="00722917" w:rsidRDefault="00722917" w:rsidP="00722917">
      <w:pPr>
        <w:jc w:val="center"/>
        <w:rPr>
          <w:rFonts w:cs="Times New Roman"/>
          <w:b/>
          <w:sz w:val="28"/>
        </w:rPr>
      </w:pPr>
    </w:p>
    <w:p w14:paraId="3A1D5AD7" w14:textId="77777777" w:rsidR="00722917" w:rsidRDefault="00722917" w:rsidP="00722917">
      <w:pPr>
        <w:jc w:val="center"/>
        <w:rPr>
          <w:rFonts w:cs="Times New Roman"/>
          <w:b/>
          <w:sz w:val="28"/>
        </w:rPr>
      </w:pPr>
    </w:p>
    <w:p w14:paraId="1332BB2E" w14:textId="77777777" w:rsidR="00722917" w:rsidRDefault="00722917" w:rsidP="00722917">
      <w:pPr>
        <w:jc w:val="center"/>
        <w:rPr>
          <w:rFonts w:cs="Times New Roman"/>
          <w:b/>
          <w:sz w:val="28"/>
        </w:rPr>
      </w:pPr>
    </w:p>
    <w:p w14:paraId="68B9AAAC" w14:textId="64587638" w:rsidR="00722917" w:rsidRDefault="00722917" w:rsidP="00722917">
      <w:pPr>
        <w:rPr>
          <w:rFonts w:cs="Times New Roman"/>
          <w:b/>
          <w:sz w:val="28"/>
        </w:rPr>
      </w:pPr>
    </w:p>
    <w:p w14:paraId="35D5779B" w14:textId="77777777" w:rsidR="00722917" w:rsidRDefault="00722917" w:rsidP="00722917">
      <w:pPr>
        <w:jc w:val="center"/>
        <w:rPr>
          <w:rFonts w:cs="Times New Roman"/>
          <w:b/>
          <w:sz w:val="28"/>
        </w:rPr>
      </w:pPr>
    </w:p>
    <w:p w14:paraId="595A3718" w14:textId="38220151" w:rsidR="00722917" w:rsidRDefault="00722917" w:rsidP="00722917">
      <w:pPr>
        <w:spacing w:line="240" w:lineRule="auto"/>
        <w:ind w:left="3969"/>
        <w:rPr>
          <w:rFonts w:cs="Times New Roman"/>
          <w:sz w:val="22"/>
        </w:rPr>
      </w:pPr>
      <w:r>
        <w:rPr>
          <w:rFonts w:cs="Times New Roman"/>
        </w:rPr>
        <w:t>Trabalho de Conclusão de Curso apresentado ao Curso Técnico em 2024 da E</w:t>
      </w:r>
      <w:r w:rsidR="005220F1">
        <w:rPr>
          <w:rFonts w:cs="Times New Roman"/>
        </w:rPr>
        <w:t>TEC</w:t>
      </w:r>
      <w:r>
        <w:rPr>
          <w:rFonts w:cs="Times New Roman"/>
        </w:rPr>
        <w:t xml:space="preserve"> Jorge Street, orientado pelo Prof. Alessandro, como requisito parcial para obtenção do título de técnico em informática.</w:t>
      </w:r>
    </w:p>
    <w:p w14:paraId="75007FFD" w14:textId="77777777" w:rsidR="00722917" w:rsidRDefault="00722917" w:rsidP="00722917">
      <w:pPr>
        <w:jc w:val="center"/>
        <w:rPr>
          <w:rFonts w:cs="Times New Roman"/>
          <w:sz w:val="28"/>
        </w:rPr>
      </w:pPr>
    </w:p>
    <w:p w14:paraId="20F92947" w14:textId="77777777" w:rsidR="00722917" w:rsidRDefault="00722917" w:rsidP="00D36EE1">
      <w:pPr>
        <w:ind w:firstLine="0"/>
        <w:rPr>
          <w:rFonts w:cs="Times New Roman"/>
          <w:sz w:val="28"/>
          <w:szCs w:val="28"/>
        </w:rPr>
      </w:pPr>
    </w:p>
    <w:p w14:paraId="11B13E38" w14:textId="77777777" w:rsidR="00722917" w:rsidRDefault="00722917" w:rsidP="00722917">
      <w:pPr>
        <w:jc w:val="center"/>
        <w:rPr>
          <w:rFonts w:cs="Times New Roman"/>
          <w:b/>
          <w:sz w:val="28"/>
          <w:szCs w:val="22"/>
        </w:rPr>
      </w:pPr>
      <w:r>
        <w:rPr>
          <w:rFonts w:cs="Times New Roman"/>
          <w:b/>
          <w:sz w:val="28"/>
        </w:rPr>
        <w:t>São Caetano do Sul</w:t>
      </w:r>
    </w:p>
    <w:p w14:paraId="57ACB160" w14:textId="77777777" w:rsidR="00722917" w:rsidRDefault="00722917" w:rsidP="00722917">
      <w:pPr>
        <w:jc w:val="center"/>
        <w:rPr>
          <w:rFonts w:cs="Times New Roman"/>
          <w:b/>
          <w:sz w:val="28"/>
        </w:rPr>
      </w:pPr>
      <w:r>
        <w:rPr>
          <w:rFonts w:cs="Times New Roman"/>
          <w:b/>
          <w:sz w:val="28"/>
        </w:rPr>
        <w:t>2024</w:t>
      </w:r>
    </w:p>
    <w:sdt>
      <w:sdtPr>
        <w:rPr>
          <w:rFonts w:asciiTheme="minorHAnsi" w:eastAsiaTheme="minorHAnsi" w:hAnsiTheme="minorHAnsi" w:cstheme="minorBidi"/>
          <w:caps w:val="0"/>
          <w:sz w:val="24"/>
          <w:szCs w:val="24"/>
          <w:lang w:eastAsia="en-US"/>
        </w:rPr>
        <w:id w:val="1333567197"/>
        <w:docPartObj>
          <w:docPartGallery w:val="Table of Contents"/>
          <w:docPartUnique/>
        </w:docPartObj>
      </w:sdtPr>
      <w:sdtEndPr>
        <w:rPr>
          <w:rFonts w:ascii="Times New Roman" w:hAnsi="Times New Roman"/>
          <w:b/>
          <w:bCs/>
        </w:rPr>
      </w:sdtEndPr>
      <w:sdtContent>
        <w:p w14:paraId="0C72D4B1" w14:textId="559DF49F" w:rsidR="00ED16AF" w:rsidRDefault="00ED16AF" w:rsidP="00ED16AF">
          <w:pPr>
            <w:pStyle w:val="CabealhodoSumrio"/>
            <w:numPr>
              <w:ilvl w:val="0"/>
              <w:numId w:val="0"/>
            </w:numPr>
            <w:ind w:left="432"/>
          </w:pPr>
          <w:r>
            <w:t>Sumário</w:t>
          </w:r>
        </w:p>
        <w:p w14:paraId="09EF3FC8" w14:textId="1C98FB4E" w:rsidR="001305E3" w:rsidRDefault="00ED16AF">
          <w:pPr>
            <w:pStyle w:val="Sumrio1"/>
            <w:rPr>
              <w:rFonts w:asciiTheme="minorHAnsi" w:eastAsiaTheme="minorEastAsia" w:hAnsiTheme="minorHAnsi"/>
              <w:noProof/>
              <w:kern w:val="2"/>
              <w:lang w:eastAsia="pt-BR"/>
              <w14:ligatures w14:val="standardContextual"/>
            </w:rPr>
          </w:pPr>
          <w:r>
            <w:fldChar w:fldCharType="begin"/>
          </w:r>
          <w:r>
            <w:instrText xml:space="preserve"> TOC \o "1-3" \h \z \u </w:instrText>
          </w:r>
          <w:r>
            <w:fldChar w:fldCharType="separate"/>
          </w:r>
          <w:hyperlink w:anchor="_Toc182347221" w:history="1">
            <w:r w:rsidR="001305E3" w:rsidRPr="005C4BF5">
              <w:rPr>
                <w:rStyle w:val="Hyperlink"/>
                <w:noProof/>
              </w:rPr>
              <w:t>1</w:t>
            </w:r>
            <w:r w:rsidR="001305E3">
              <w:rPr>
                <w:rFonts w:asciiTheme="minorHAnsi" w:eastAsiaTheme="minorEastAsia" w:hAnsiTheme="minorHAnsi"/>
                <w:noProof/>
                <w:kern w:val="2"/>
                <w:lang w:eastAsia="pt-BR"/>
                <w14:ligatures w14:val="standardContextual"/>
              </w:rPr>
              <w:tab/>
            </w:r>
            <w:r w:rsidR="001305E3" w:rsidRPr="005C4BF5">
              <w:rPr>
                <w:rStyle w:val="Hyperlink"/>
                <w:noProof/>
              </w:rPr>
              <w:t>ORÇAMENTO</w:t>
            </w:r>
            <w:r w:rsidR="001305E3">
              <w:rPr>
                <w:noProof/>
                <w:webHidden/>
              </w:rPr>
              <w:tab/>
            </w:r>
            <w:r w:rsidR="001305E3">
              <w:rPr>
                <w:noProof/>
                <w:webHidden/>
              </w:rPr>
              <w:fldChar w:fldCharType="begin"/>
            </w:r>
            <w:r w:rsidR="001305E3">
              <w:rPr>
                <w:noProof/>
                <w:webHidden/>
              </w:rPr>
              <w:instrText xml:space="preserve"> PAGEREF _Toc182347221 \h </w:instrText>
            </w:r>
            <w:r w:rsidR="001305E3">
              <w:rPr>
                <w:noProof/>
                <w:webHidden/>
              </w:rPr>
            </w:r>
            <w:r w:rsidR="001305E3">
              <w:rPr>
                <w:noProof/>
                <w:webHidden/>
              </w:rPr>
              <w:fldChar w:fldCharType="separate"/>
            </w:r>
            <w:r w:rsidR="001305E3">
              <w:rPr>
                <w:noProof/>
                <w:webHidden/>
              </w:rPr>
              <w:t>6</w:t>
            </w:r>
            <w:r w:rsidR="001305E3">
              <w:rPr>
                <w:noProof/>
                <w:webHidden/>
              </w:rPr>
              <w:fldChar w:fldCharType="end"/>
            </w:r>
          </w:hyperlink>
        </w:p>
        <w:p w14:paraId="3A6E9B92" w14:textId="5C8C7E11"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22" w:history="1">
            <w:r w:rsidRPr="005C4BF5">
              <w:rPr>
                <w:rStyle w:val="Hyperlink"/>
                <w:noProof/>
              </w:rPr>
              <w:t>1.1</w:t>
            </w:r>
            <w:r>
              <w:rPr>
                <w:rFonts w:asciiTheme="minorHAnsi" w:eastAsiaTheme="minorEastAsia" w:hAnsiTheme="minorHAnsi"/>
                <w:noProof/>
                <w:kern w:val="2"/>
                <w:lang w:eastAsia="pt-BR"/>
                <w14:ligatures w14:val="standardContextual"/>
              </w:rPr>
              <w:tab/>
            </w:r>
            <w:r w:rsidRPr="005C4BF5">
              <w:rPr>
                <w:rStyle w:val="Hyperlink"/>
                <w:noProof/>
              </w:rPr>
              <w:t>Informações Gerais da Empresa</w:t>
            </w:r>
            <w:r>
              <w:rPr>
                <w:noProof/>
                <w:webHidden/>
              </w:rPr>
              <w:tab/>
            </w:r>
            <w:r>
              <w:rPr>
                <w:noProof/>
                <w:webHidden/>
              </w:rPr>
              <w:fldChar w:fldCharType="begin"/>
            </w:r>
            <w:r>
              <w:rPr>
                <w:noProof/>
                <w:webHidden/>
              </w:rPr>
              <w:instrText xml:space="preserve"> PAGEREF _Toc182347222 \h </w:instrText>
            </w:r>
            <w:r>
              <w:rPr>
                <w:noProof/>
                <w:webHidden/>
              </w:rPr>
            </w:r>
            <w:r>
              <w:rPr>
                <w:noProof/>
                <w:webHidden/>
              </w:rPr>
              <w:fldChar w:fldCharType="separate"/>
            </w:r>
            <w:r>
              <w:rPr>
                <w:noProof/>
                <w:webHidden/>
              </w:rPr>
              <w:t>6</w:t>
            </w:r>
            <w:r>
              <w:rPr>
                <w:noProof/>
                <w:webHidden/>
              </w:rPr>
              <w:fldChar w:fldCharType="end"/>
            </w:r>
          </w:hyperlink>
        </w:p>
        <w:p w14:paraId="4053078E" w14:textId="0AFDB65B"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23" w:history="1">
            <w:r w:rsidRPr="005C4BF5">
              <w:rPr>
                <w:rStyle w:val="Hyperlink"/>
                <w:noProof/>
              </w:rPr>
              <w:t>1.2</w:t>
            </w:r>
            <w:r>
              <w:rPr>
                <w:rFonts w:asciiTheme="minorHAnsi" w:eastAsiaTheme="minorEastAsia" w:hAnsiTheme="minorHAnsi"/>
                <w:noProof/>
                <w:kern w:val="2"/>
                <w:lang w:eastAsia="pt-BR"/>
                <w14:ligatures w14:val="standardContextual"/>
              </w:rPr>
              <w:tab/>
            </w:r>
            <w:r w:rsidRPr="005C4BF5">
              <w:rPr>
                <w:rStyle w:val="Hyperlink"/>
                <w:noProof/>
              </w:rPr>
              <w:t>Custos e Investimento Inicial</w:t>
            </w:r>
            <w:r>
              <w:rPr>
                <w:noProof/>
                <w:webHidden/>
              </w:rPr>
              <w:tab/>
            </w:r>
            <w:r>
              <w:rPr>
                <w:noProof/>
                <w:webHidden/>
              </w:rPr>
              <w:fldChar w:fldCharType="begin"/>
            </w:r>
            <w:r>
              <w:rPr>
                <w:noProof/>
                <w:webHidden/>
              </w:rPr>
              <w:instrText xml:space="preserve"> PAGEREF _Toc182347223 \h </w:instrText>
            </w:r>
            <w:r>
              <w:rPr>
                <w:noProof/>
                <w:webHidden/>
              </w:rPr>
            </w:r>
            <w:r>
              <w:rPr>
                <w:noProof/>
                <w:webHidden/>
              </w:rPr>
              <w:fldChar w:fldCharType="separate"/>
            </w:r>
            <w:r>
              <w:rPr>
                <w:noProof/>
                <w:webHidden/>
              </w:rPr>
              <w:t>6</w:t>
            </w:r>
            <w:r>
              <w:rPr>
                <w:noProof/>
                <w:webHidden/>
              </w:rPr>
              <w:fldChar w:fldCharType="end"/>
            </w:r>
          </w:hyperlink>
        </w:p>
        <w:p w14:paraId="4C55B26B" w14:textId="4768C40A"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24" w:history="1">
            <w:r w:rsidRPr="005C4BF5">
              <w:rPr>
                <w:rStyle w:val="Hyperlink"/>
                <w:noProof/>
              </w:rPr>
              <w:t>1.3</w:t>
            </w:r>
            <w:r>
              <w:rPr>
                <w:rFonts w:asciiTheme="minorHAnsi" w:eastAsiaTheme="minorEastAsia" w:hAnsiTheme="minorHAnsi"/>
                <w:noProof/>
                <w:kern w:val="2"/>
                <w:lang w:eastAsia="pt-BR"/>
                <w14:ligatures w14:val="standardContextual"/>
              </w:rPr>
              <w:tab/>
            </w:r>
            <w:r w:rsidRPr="005C4BF5">
              <w:rPr>
                <w:rStyle w:val="Hyperlink"/>
                <w:noProof/>
              </w:rPr>
              <w:t>Receita e Rentabilidade para o Cliente</w:t>
            </w:r>
            <w:r>
              <w:rPr>
                <w:noProof/>
                <w:webHidden/>
              </w:rPr>
              <w:tab/>
            </w:r>
            <w:r>
              <w:rPr>
                <w:noProof/>
                <w:webHidden/>
              </w:rPr>
              <w:fldChar w:fldCharType="begin"/>
            </w:r>
            <w:r>
              <w:rPr>
                <w:noProof/>
                <w:webHidden/>
              </w:rPr>
              <w:instrText xml:space="preserve"> PAGEREF _Toc182347224 \h </w:instrText>
            </w:r>
            <w:r>
              <w:rPr>
                <w:noProof/>
                <w:webHidden/>
              </w:rPr>
            </w:r>
            <w:r>
              <w:rPr>
                <w:noProof/>
                <w:webHidden/>
              </w:rPr>
              <w:fldChar w:fldCharType="separate"/>
            </w:r>
            <w:r>
              <w:rPr>
                <w:noProof/>
                <w:webHidden/>
              </w:rPr>
              <w:t>6</w:t>
            </w:r>
            <w:r>
              <w:rPr>
                <w:noProof/>
                <w:webHidden/>
              </w:rPr>
              <w:fldChar w:fldCharType="end"/>
            </w:r>
          </w:hyperlink>
        </w:p>
        <w:p w14:paraId="0EAA98ED" w14:textId="7D69EDCA"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25" w:history="1">
            <w:r w:rsidRPr="005C4BF5">
              <w:rPr>
                <w:rStyle w:val="Hyperlink"/>
                <w:noProof/>
              </w:rPr>
              <w:t>1.4</w:t>
            </w:r>
            <w:r>
              <w:rPr>
                <w:rFonts w:asciiTheme="minorHAnsi" w:eastAsiaTheme="minorEastAsia" w:hAnsiTheme="minorHAnsi"/>
                <w:noProof/>
                <w:kern w:val="2"/>
                <w:lang w:eastAsia="pt-BR"/>
                <w14:ligatures w14:val="standardContextual"/>
              </w:rPr>
              <w:tab/>
            </w:r>
            <w:r w:rsidRPr="005C4BF5">
              <w:rPr>
                <w:rStyle w:val="Hyperlink"/>
                <w:noProof/>
              </w:rPr>
              <w:t>Projeção de Receita e Rentabilidade para a Empresa</w:t>
            </w:r>
            <w:r>
              <w:rPr>
                <w:noProof/>
                <w:webHidden/>
              </w:rPr>
              <w:tab/>
            </w:r>
            <w:r>
              <w:rPr>
                <w:noProof/>
                <w:webHidden/>
              </w:rPr>
              <w:fldChar w:fldCharType="begin"/>
            </w:r>
            <w:r>
              <w:rPr>
                <w:noProof/>
                <w:webHidden/>
              </w:rPr>
              <w:instrText xml:space="preserve"> PAGEREF _Toc182347225 \h </w:instrText>
            </w:r>
            <w:r>
              <w:rPr>
                <w:noProof/>
                <w:webHidden/>
              </w:rPr>
            </w:r>
            <w:r>
              <w:rPr>
                <w:noProof/>
                <w:webHidden/>
              </w:rPr>
              <w:fldChar w:fldCharType="separate"/>
            </w:r>
            <w:r>
              <w:rPr>
                <w:noProof/>
                <w:webHidden/>
              </w:rPr>
              <w:t>7</w:t>
            </w:r>
            <w:r>
              <w:rPr>
                <w:noProof/>
                <w:webHidden/>
              </w:rPr>
              <w:fldChar w:fldCharType="end"/>
            </w:r>
          </w:hyperlink>
        </w:p>
        <w:p w14:paraId="41B97EB6" w14:textId="6269B911"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26" w:history="1">
            <w:r w:rsidRPr="005C4BF5">
              <w:rPr>
                <w:rStyle w:val="Hyperlink"/>
                <w:noProof/>
              </w:rPr>
              <w:t>1.5</w:t>
            </w:r>
            <w:r>
              <w:rPr>
                <w:rFonts w:asciiTheme="minorHAnsi" w:eastAsiaTheme="minorEastAsia" w:hAnsiTheme="minorHAnsi"/>
                <w:noProof/>
                <w:kern w:val="2"/>
                <w:lang w:eastAsia="pt-BR"/>
                <w14:ligatures w14:val="standardContextual"/>
              </w:rPr>
              <w:tab/>
            </w:r>
            <w:r w:rsidRPr="005C4BF5">
              <w:rPr>
                <w:rStyle w:val="Hyperlink"/>
                <w:noProof/>
              </w:rPr>
              <w:t>Lucro e Rentabilidade da Empresa</w:t>
            </w:r>
            <w:r>
              <w:rPr>
                <w:noProof/>
                <w:webHidden/>
              </w:rPr>
              <w:tab/>
            </w:r>
            <w:r>
              <w:rPr>
                <w:noProof/>
                <w:webHidden/>
              </w:rPr>
              <w:fldChar w:fldCharType="begin"/>
            </w:r>
            <w:r>
              <w:rPr>
                <w:noProof/>
                <w:webHidden/>
              </w:rPr>
              <w:instrText xml:space="preserve"> PAGEREF _Toc182347226 \h </w:instrText>
            </w:r>
            <w:r>
              <w:rPr>
                <w:noProof/>
                <w:webHidden/>
              </w:rPr>
            </w:r>
            <w:r>
              <w:rPr>
                <w:noProof/>
                <w:webHidden/>
              </w:rPr>
              <w:fldChar w:fldCharType="separate"/>
            </w:r>
            <w:r>
              <w:rPr>
                <w:noProof/>
                <w:webHidden/>
              </w:rPr>
              <w:t>7</w:t>
            </w:r>
            <w:r>
              <w:rPr>
                <w:noProof/>
                <w:webHidden/>
              </w:rPr>
              <w:fldChar w:fldCharType="end"/>
            </w:r>
          </w:hyperlink>
        </w:p>
        <w:p w14:paraId="043ED1F4" w14:textId="46C7EECE"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27" w:history="1">
            <w:r w:rsidRPr="005C4BF5">
              <w:rPr>
                <w:rStyle w:val="Hyperlink"/>
                <w:noProof/>
              </w:rPr>
              <w:t>1.6</w:t>
            </w:r>
            <w:r>
              <w:rPr>
                <w:rFonts w:asciiTheme="minorHAnsi" w:eastAsiaTheme="minorEastAsia" w:hAnsiTheme="minorHAnsi"/>
                <w:noProof/>
                <w:kern w:val="2"/>
                <w:lang w:eastAsia="pt-BR"/>
                <w14:ligatures w14:val="standardContextual"/>
              </w:rPr>
              <w:tab/>
            </w:r>
            <w:r w:rsidRPr="005C4BF5">
              <w:rPr>
                <w:rStyle w:val="Hyperlink"/>
                <w:noProof/>
              </w:rPr>
              <w:t>Rentabilidade e Ganhos dos Clientes</w:t>
            </w:r>
            <w:r>
              <w:rPr>
                <w:noProof/>
                <w:webHidden/>
              </w:rPr>
              <w:tab/>
            </w:r>
            <w:r>
              <w:rPr>
                <w:noProof/>
                <w:webHidden/>
              </w:rPr>
              <w:fldChar w:fldCharType="begin"/>
            </w:r>
            <w:r>
              <w:rPr>
                <w:noProof/>
                <w:webHidden/>
              </w:rPr>
              <w:instrText xml:space="preserve"> PAGEREF _Toc182347227 \h </w:instrText>
            </w:r>
            <w:r>
              <w:rPr>
                <w:noProof/>
                <w:webHidden/>
              </w:rPr>
            </w:r>
            <w:r>
              <w:rPr>
                <w:noProof/>
                <w:webHidden/>
              </w:rPr>
              <w:fldChar w:fldCharType="separate"/>
            </w:r>
            <w:r>
              <w:rPr>
                <w:noProof/>
                <w:webHidden/>
              </w:rPr>
              <w:t>8</w:t>
            </w:r>
            <w:r>
              <w:rPr>
                <w:noProof/>
                <w:webHidden/>
              </w:rPr>
              <w:fldChar w:fldCharType="end"/>
            </w:r>
          </w:hyperlink>
        </w:p>
        <w:p w14:paraId="79093C34" w14:textId="2AF2D5A5"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28" w:history="1">
            <w:r w:rsidRPr="005C4BF5">
              <w:rPr>
                <w:rStyle w:val="Hyperlink"/>
                <w:noProof/>
              </w:rPr>
              <w:t>1.7</w:t>
            </w:r>
            <w:r>
              <w:rPr>
                <w:rFonts w:asciiTheme="minorHAnsi" w:eastAsiaTheme="minorEastAsia" w:hAnsiTheme="minorHAnsi"/>
                <w:noProof/>
                <w:kern w:val="2"/>
                <w:lang w:eastAsia="pt-BR"/>
                <w14:ligatures w14:val="standardContextual"/>
              </w:rPr>
              <w:tab/>
            </w:r>
            <w:r w:rsidRPr="005C4BF5">
              <w:rPr>
                <w:rStyle w:val="Hyperlink"/>
                <w:noProof/>
              </w:rPr>
              <w:t>Ponto de Equilíbrio e Margem de Segurança</w:t>
            </w:r>
            <w:r>
              <w:rPr>
                <w:noProof/>
                <w:webHidden/>
              </w:rPr>
              <w:tab/>
            </w:r>
            <w:r>
              <w:rPr>
                <w:noProof/>
                <w:webHidden/>
              </w:rPr>
              <w:fldChar w:fldCharType="begin"/>
            </w:r>
            <w:r>
              <w:rPr>
                <w:noProof/>
                <w:webHidden/>
              </w:rPr>
              <w:instrText xml:space="preserve"> PAGEREF _Toc182347228 \h </w:instrText>
            </w:r>
            <w:r>
              <w:rPr>
                <w:noProof/>
                <w:webHidden/>
              </w:rPr>
            </w:r>
            <w:r>
              <w:rPr>
                <w:noProof/>
                <w:webHidden/>
              </w:rPr>
              <w:fldChar w:fldCharType="separate"/>
            </w:r>
            <w:r>
              <w:rPr>
                <w:noProof/>
                <w:webHidden/>
              </w:rPr>
              <w:t>8</w:t>
            </w:r>
            <w:r>
              <w:rPr>
                <w:noProof/>
                <w:webHidden/>
              </w:rPr>
              <w:fldChar w:fldCharType="end"/>
            </w:r>
          </w:hyperlink>
        </w:p>
        <w:p w14:paraId="72578A6D" w14:textId="7B9489FB"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29" w:history="1">
            <w:r w:rsidRPr="005C4BF5">
              <w:rPr>
                <w:rStyle w:val="Hyperlink"/>
                <w:noProof/>
              </w:rPr>
              <w:t>1.8</w:t>
            </w:r>
            <w:r>
              <w:rPr>
                <w:rFonts w:asciiTheme="minorHAnsi" w:eastAsiaTheme="minorEastAsia" w:hAnsiTheme="minorHAnsi"/>
                <w:noProof/>
                <w:kern w:val="2"/>
                <w:lang w:eastAsia="pt-BR"/>
                <w14:ligatures w14:val="standardContextual"/>
              </w:rPr>
              <w:tab/>
            </w:r>
            <w:r w:rsidRPr="005C4BF5">
              <w:rPr>
                <w:rStyle w:val="Hyperlink"/>
                <w:noProof/>
              </w:rPr>
              <w:t>Análise de Sensibilidade</w:t>
            </w:r>
            <w:r>
              <w:rPr>
                <w:noProof/>
                <w:webHidden/>
              </w:rPr>
              <w:tab/>
            </w:r>
            <w:r>
              <w:rPr>
                <w:noProof/>
                <w:webHidden/>
              </w:rPr>
              <w:fldChar w:fldCharType="begin"/>
            </w:r>
            <w:r>
              <w:rPr>
                <w:noProof/>
                <w:webHidden/>
              </w:rPr>
              <w:instrText xml:space="preserve"> PAGEREF _Toc182347229 \h </w:instrText>
            </w:r>
            <w:r>
              <w:rPr>
                <w:noProof/>
                <w:webHidden/>
              </w:rPr>
            </w:r>
            <w:r>
              <w:rPr>
                <w:noProof/>
                <w:webHidden/>
              </w:rPr>
              <w:fldChar w:fldCharType="separate"/>
            </w:r>
            <w:r>
              <w:rPr>
                <w:noProof/>
                <w:webHidden/>
              </w:rPr>
              <w:t>8</w:t>
            </w:r>
            <w:r>
              <w:rPr>
                <w:noProof/>
                <w:webHidden/>
              </w:rPr>
              <w:fldChar w:fldCharType="end"/>
            </w:r>
          </w:hyperlink>
        </w:p>
        <w:p w14:paraId="23667B66" w14:textId="765C2E96"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30" w:history="1">
            <w:r w:rsidRPr="005C4BF5">
              <w:rPr>
                <w:rStyle w:val="Hyperlink"/>
                <w:noProof/>
              </w:rPr>
              <w:t>1.9</w:t>
            </w:r>
            <w:r>
              <w:rPr>
                <w:rFonts w:asciiTheme="minorHAnsi" w:eastAsiaTheme="minorEastAsia" w:hAnsiTheme="minorHAnsi"/>
                <w:noProof/>
                <w:kern w:val="2"/>
                <w:lang w:eastAsia="pt-BR"/>
                <w14:ligatures w14:val="standardContextual"/>
              </w:rPr>
              <w:tab/>
            </w:r>
            <w:r w:rsidRPr="005C4BF5">
              <w:rPr>
                <w:rStyle w:val="Hyperlink"/>
                <w:noProof/>
              </w:rPr>
              <w:t>Conclusão</w:t>
            </w:r>
            <w:r>
              <w:rPr>
                <w:noProof/>
                <w:webHidden/>
              </w:rPr>
              <w:tab/>
            </w:r>
            <w:r>
              <w:rPr>
                <w:noProof/>
                <w:webHidden/>
              </w:rPr>
              <w:fldChar w:fldCharType="begin"/>
            </w:r>
            <w:r>
              <w:rPr>
                <w:noProof/>
                <w:webHidden/>
              </w:rPr>
              <w:instrText xml:space="preserve"> PAGEREF _Toc182347230 \h </w:instrText>
            </w:r>
            <w:r>
              <w:rPr>
                <w:noProof/>
                <w:webHidden/>
              </w:rPr>
            </w:r>
            <w:r>
              <w:rPr>
                <w:noProof/>
                <w:webHidden/>
              </w:rPr>
              <w:fldChar w:fldCharType="separate"/>
            </w:r>
            <w:r>
              <w:rPr>
                <w:noProof/>
                <w:webHidden/>
              </w:rPr>
              <w:t>9</w:t>
            </w:r>
            <w:r>
              <w:rPr>
                <w:noProof/>
                <w:webHidden/>
              </w:rPr>
              <w:fldChar w:fldCharType="end"/>
            </w:r>
          </w:hyperlink>
        </w:p>
        <w:p w14:paraId="2D98BF03" w14:textId="247AA51A" w:rsidR="001305E3" w:rsidRDefault="001305E3">
          <w:pPr>
            <w:pStyle w:val="Sumrio1"/>
            <w:rPr>
              <w:rFonts w:asciiTheme="minorHAnsi" w:eastAsiaTheme="minorEastAsia" w:hAnsiTheme="minorHAnsi"/>
              <w:noProof/>
              <w:kern w:val="2"/>
              <w:lang w:eastAsia="pt-BR"/>
              <w14:ligatures w14:val="standardContextual"/>
            </w:rPr>
          </w:pPr>
          <w:hyperlink w:anchor="_Toc182347231" w:history="1">
            <w:r w:rsidRPr="005C4BF5">
              <w:rPr>
                <w:rStyle w:val="Hyperlink"/>
                <w:rFonts w:eastAsia="Times New Roman"/>
                <w:noProof/>
              </w:rPr>
              <w:t>2</w:t>
            </w:r>
            <w:r>
              <w:rPr>
                <w:rFonts w:asciiTheme="minorHAnsi" w:eastAsiaTheme="minorEastAsia" w:hAnsiTheme="minorHAnsi"/>
                <w:noProof/>
                <w:kern w:val="2"/>
                <w:lang w:eastAsia="pt-BR"/>
                <w14:ligatures w14:val="standardContextual"/>
              </w:rPr>
              <w:tab/>
            </w:r>
            <w:r w:rsidRPr="005C4BF5">
              <w:rPr>
                <w:rStyle w:val="Hyperlink"/>
                <w:rFonts w:eastAsia="Times New Roman"/>
                <w:noProof/>
              </w:rPr>
              <w:t>INTRODUÇÃO</w:t>
            </w:r>
            <w:r>
              <w:rPr>
                <w:noProof/>
                <w:webHidden/>
              </w:rPr>
              <w:tab/>
            </w:r>
            <w:r>
              <w:rPr>
                <w:noProof/>
                <w:webHidden/>
              </w:rPr>
              <w:fldChar w:fldCharType="begin"/>
            </w:r>
            <w:r>
              <w:rPr>
                <w:noProof/>
                <w:webHidden/>
              </w:rPr>
              <w:instrText xml:space="preserve"> PAGEREF _Toc182347231 \h </w:instrText>
            </w:r>
            <w:r>
              <w:rPr>
                <w:noProof/>
                <w:webHidden/>
              </w:rPr>
            </w:r>
            <w:r>
              <w:rPr>
                <w:noProof/>
                <w:webHidden/>
              </w:rPr>
              <w:fldChar w:fldCharType="separate"/>
            </w:r>
            <w:r>
              <w:rPr>
                <w:noProof/>
                <w:webHidden/>
              </w:rPr>
              <w:t>10</w:t>
            </w:r>
            <w:r>
              <w:rPr>
                <w:noProof/>
                <w:webHidden/>
              </w:rPr>
              <w:fldChar w:fldCharType="end"/>
            </w:r>
          </w:hyperlink>
        </w:p>
        <w:p w14:paraId="57E4B074" w14:textId="55A7131E"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32" w:history="1">
            <w:r w:rsidRPr="005C4BF5">
              <w:rPr>
                <w:rStyle w:val="Hyperlink"/>
                <w:rFonts w:eastAsia="Times New Roman" w:cs="Times New Roman"/>
                <w:noProof/>
              </w:rPr>
              <w:t>2.1</w:t>
            </w:r>
            <w:r>
              <w:rPr>
                <w:rFonts w:asciiTheme="minorHAnsi" w:eastAsiaTheme="minorEastAsia" w:hAnsiTheme="minorHAnsi"/>
                <w:noProof/>
                <w:kern w:val="2"/>
                <w:lang w:eastAsia="pt-BR"/>
                <w14:ligatures w14:val="standardContextual"/>
              </w:rPr>
              <w:tab/>
            </w:r>
            <w:r w:rsidRPr="005C4BF5">
              <w:rPr>
                <w:rStyle w:val="Hyperlink"/>
                <w:rFonts w:eastAsia="Times New Roman" w:cs="Times New Roman"/>
                <w:noProof/>
              </w:rPr>
              <w:t>Como surgiu?</w:t>
            </w:r>
            <w:r>
              <w:rPr>
                <w:noProof/>
                <w:webHidden/>
              </w:rPr>
              <w:tab/>
            </w:r>
            <w:r>
              <w:rPr>
                <w:noProof/>
                <w:webHidden/>
              </w:rPr>
              <w:fldChar w:fldCharType="begin"/>
            </w:r>
            <w:r>
              <w:rPr>
                <w:noProof/>
                <w:webHidden/>
              </w:rPr>
              <w:instrText xml:space="preserve"> PAGEREF _Toc182347232 \h </w:instrText>
            </w:r>
            <w:r>
              <w:rPr>
                <w:noProof/>
                <w:webHidden/>
              </w:rPr>
            </w:r>
            <w:r>
              <w:rPr>
                <w:noProof/>
                <w:webHidden/>
              </w:rPr>
              <w:fldChar w:fldCharType="separate"/>
            </w:r>
            <w:r>
              <w:rPr>
                <w:noProof/>
                <w:webHidden/>
              </w:rPr>
              <w:t>10</w:t>
            </w:r>
            <w:r>
              <w:rPr>
                <w:noProof/>
                <w:webHidden/>
              </w:rPr>
              <w:fldChar w:fldCharType="end"/>
            </w:r>
          </w:hyperlink>
        </w:p>
        <w:p w14:paraId="7B522E39" w14:textId="1F5A73E9" w:rsidR="001305E3" w:rsidRDefault="001305E3">
          <w:pPr>
            <w:pStyle w:val="Sumrio1"/>
            <w:rPr>
              <w:rFonts w:asciiTheme="minorHAnsi" w:eastAsiaTheme="minorEastAsia" w:hAnsiTheme="minorHAnsi"/>
              <w:noProof/>
              <w:kern w:val="2"/>
              <w:lang w:eastAsia="pt-BR"/>
              <w14:ligatures w14:val="standardContextual"/>
            </w:rPr>
          </w:pPr>
          <w:hyperlink w:anchor="_Toc182347233" w:history="1">
            <w:r w:rsidRPr="005C4BF5">
              <w:rPr>
                <w:rStyle w:val="Hyperlink"/>
                <w:noProof/>
              </w:rPr>
              <w:t>3</w:t>
            </w:r>
            <w:r>
              <w:rPr>
                <w:rFonts w:asciiTheme="minorHAnsi" w:eastAsiaTheme="minorEastAsia" w:hAnsiTheme="minorHAnsi"/>
                <w:noProof/>
                <w:kern w:val="2"/>
                <w:lang w:eastAsia="pt-BR"/>
                <w14:ligatures w14:val="standardContextual"/>
              </w:rPr>
              <w:tab/>
            </w:r>
            <w:r w:rsidRPr="005C4BF5">
              <w:rPr>
                <w:rStyle w:val="Hyperlink"/>
                <w:noProof/>
              </w:rPr>
              <w:t>O QUE É BLOCKCH</w:t>
            </w:r>
            <w:r w:rsidRPr="005C4BF5">
              <w:rPr>
                <w:rStyle w:val="Hyperlink"/>
                <w:noProof/>
              </w:rPr>
              <w:t>A</w:t>
            </w:r>
            <w:r w:rsidRPr="005C4BF5">
              <w:rPr>
                <w:rStyle w:val="Hyperlink"/>
                <w:noProof/>
              </w:rPr>
              <w:t>IN?</w:t>
            </w:r>
            <w:r>
              <w:rPr>
                <w:noProof/>
                <w:webHidden/>
              </w:rPr>
              <w:tab/>
            </w:r>
            <w:r>
              <w:rPr>
                <w:noProof/>
                <w:webHidden/>
              </w:rPr>
              <w:fldChar w:fldCharType="begin"/>
            </w:r>
            <w:r>
              <w:rPr>
                <w:noProof/>
                <w:webHidden/>
              </w:rPr>
              <w:instrText xml:space="preserve"> PAGEREF _Toc182347233 \h </w:instrText>
            </w:r>
            <w:r>
              <w:rPr>
                <w:noProof/>
                <w:webHidden/>
              </w:rPr>
            </w:r>
            <w:r>
              <w:rPr>
                <w:noProof/>
                <w:webHidden/>
              </w:rPr>
              <w:fldChar w:fldCharType="separate"/>
            </w:r>
            <w:r>
              <w:rPr>
                <w:noProof/>
                <w:webHidden/>
              </w:rPr>
              <w:t>11</w:t>
            </w:r>
            <w:r>
              <w:rPr>
                <w:noProof/>
                <w:webHidden/>
              </w:rPr>
              <w:fldChar w:fldCharType="end"/>
            </w:r>
          </w:hyperlink>
        </w:p>
        <w:p w14:paraId="1AC449FA" w14:textId="1B3E1D5F"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34" w:history="1">
            <w:r w:rsidRPr="005C4BF5">
              <w:rPr>
                <w:rStyle w:val="Hyperlink"/>
                <w:rFonts w:cs="Times New Roman"/>
                <w:noProof/>
              </w:rPr>
              <w:t>3.1</w:t>
            </w:r>
            <w:r>
              <w:rPr>
                <w:rFonts w:asciiTheme="minorHAnsi" w:eastAsiaTheme="minorEastAsia" w:hAnsiTheme="minorHAnsi"/>
                <w:noProof/>
                <w:kern w:val="2"/>
                <w:lang w:eastAsia="pt-BR"/>
                <w14:ligatures w14:val="standardContextual"/>
              </w:rPr>
              <w:tab/>
            </w:r>
            <w:r w:rsidRPr="005C4BF5">
              <w:rPr>
                <w:rStyle w:val="Hyperlink"/>
                <w:rFonts w:cs="Times New Roman"/>
                <w:noProof/>
              </w:rPr>
              <w:t>Principais elementos de uma Blockchain</w:t>
            </w:r>
            <w:r>
              <w:rPr>
                <w:noProof/>
                <w:webHidden/>
              </w:rPr>
              <w:tab/>
            </w:r>
            <w:r>
              <w:rPr>
                <w:noProof/>
                <w:webHidden/>
              </w:rPr>
              <w:fldChar w:fldCharType="begin"/>
            </w:r>
            <w:r>
              <w:rPr>
                <w:noProof/>
                <w:webHidden/>
              </w:rPr>
              <w:instrText xml:space="preserve"> PAGEREF _Toc182347234 \h </w:instrText>
            </w:r>
            <w:r>
              <w:rPr>
                <w:noProof/>
                <w:webHidden/>
              </w:rPr>
            </w:r>
            <w:r>
              <w:rPr>
                <w:noProof/>
                <w:webHidden/>
              </w:rPr>
              <w:fldChar w:fldCharType="separate"/>
            </w:r>
            <w:r>
              <w:rPr>
                <w:noProof/>
                <w:webHidden/>
              </w:rPr>
              <w:t>11</w:t>
            </w:r>
            <w:r>
              <w:rPr>
                <w:noProof/>
                <w:webHidden/>
              </w:rPr>
              <w:fldChar w:fldCharType="end"/>
            </w:r>
          </w:hyperlink>
        </w:p>
        <w:p w14:paraId="7756CCAA" w14:textId="65B96842"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35" w:history="1">
            <w:r w:rsidRPr="005C4BF5">
              <w:rPr>
                <w:rStyle w:val="Hyperlink"/>
                <w:rFonts w:cs="Times New Roman"/>
                <w:noProof/>
              </w:rPr>
              <w:t>3.2</w:t>
            </w:r>
            <w:r>
              <w:rPr>
                <w:rFonts w:asciiTheme="minorHAnsi" w:eastAsiaTheme="minorEastAsia" w:hAnsiTheme="minorHAnsi"/>
                <w:noProof/>
                <w:kern w:val="2"/>
                <w:lang w:eastAsia="pt-BR"/>
                <w14:ligatures w14:val="standardContextual"/>
              </w:rPr>
              <w:tab/>
            </w:r>
            <w:r w:rsidRPr="005C4BF5">
              <w:rPr>
                <w:rStyle w:val="Hyperlink"/>
                <w:rFonts w:cs="Times New Roman"/>
                <w:noProof/>
              </w:rPr>
              <w:t>Como funciona a Blockchain?</w:t>
            </w:r>
            <w:r>
              <w:rPr>
                <w:noProof/>
                <w:webHidden/>
              </w:rPr>
              <w:tab/>
            </w:r>
            <w:r>
              <w:rPr>
                <w:noProof/>
                <w:webHidden/>
              </w:rPr>
              <w:fldChar w:fldCharType="begin"/>
            </w:r>
            <w:r>
              <w:rPr>
                <w:noProof/>
                <w:webHidden/>
              </w:rPr>
              <w:instrText xml:space="preserve"> PAGEREF _Toc182347235 \h </w:instrText>
            </w:r>
            <w:r>
              <w:rPr>
                <w:noProof/>
                <w:webHidden/>
              </w:rPr>
            </w:r>
            <w:r>
              <w:rPr>
                <w:noProof/>
                <w:webHidden/>
              </w:rPr>
              <w:fldChar w:fldCharType="separate"/>
            </w:r>
            <w:r>
              <w:rPr>
                <w:noProof/>
                <w:webHidden/>
              </w:rPr>
              <w:t>12</w:t>
            </w:r>
            <w:r>
              <w:rPr>
                <w:noProof/>
                <w:webHidden/>
              </w:rPr>
              <w:fldChar w:fldCharType="end"/>
            </w:r>
          </w:hyperlink>
        </w:p>
        <w:p w14:paraId="57F69596" w14:textId="04D6689B"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36" w:history="1">
            <w:r w:rsidRPr="005C4BF5">
              <w:rPr>
                <w:rStyle w:val="Hyperlink"/>
                <w:rFonts w:cs="Times New Roman"/>
                <w:noProof/>
              </w:rPr>
              <w:t>3.3</w:t>
            </w:r>
            <w:r>
              <w:rPr>
                <w:rFonts w:asciiTheme="minorHAnsi" w:eastAsiaTheme="minorEastAsia" w:hAnsiTheme="minorHAnsi"/>
                <w:noProof/>
                <w:kern w:val="2"/>
                <w:lang w:eastAsia="pt-BR"/>
                <w14:ligatures w14:val="standardContextual"/>
              </w:rPr>
              <w:tab/>
            </w:r>
            <w:r w:rsidRPr="005C4BF5">
              <w:rPr>
                <w:rStyle w:val="Hyperlink"/>
                <w:rFonts w:cs="Times New Roman"/>
                <w:noProof/>
              </w:rPr>
              <w:t>Benefícios da Blockchain</w:t>
            </w:r>
            <w:r>
              <w:rPr>
                <w:noProof/>
                <w:webHidden/>
              </w:rPr>
              <w:tab/>
            </w:r>
            <w:r>
              <w:rPr>
                <w:noProof/>
                <w:webHidden/>
              </w:rPr>
              <w:fldChar w:fldCharType="begin"/>
            </w:r>
            <w:r>
              <w:rPr>
                <w:noProof/>
                <w:webHidden/>
              </w:rPr>
              <w:instrText xml:space="preserve"> PAGEREF _Toc182347236 \h </w:instrText>
            </w:r>
            <w:r>
              <w:rPr>
                <w:noProof/>
                <w:webHidden/>
              </w:rPr>
            </w:r>
            <w:r>
              <w:rPr>
                <w:noProof/>
                <w:webHidden/>
              </w:rPr>
              <w:fldChar w:fldCharType="separate"/>
            </w:r>
            <w:r>
              <w:rPr>
                <w:noProof/>
                <w:webHidden/>
              </w:rPr>
              <w:t>12</w:t>
            </w:r>
            <w:r>
              <w:rPr>
                <w:noProof/>
                <w:webHidden/>
              </w:rPr>
              <w:fldChar w:fldCharType="end"/>
            </w:r>
          </w:hyperlink>
        </w:p>
        <w:p w14:paraId="29D570D6" w14:textId="58943BC6"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37" w:history="1">
            <w:r w:rsidRPr="005C4BF5">
              <w:rPr>
                <w:rStyle w:val="Hyperlink"/>
                <w:rFonts w:cs="Times New Roman"/>
                <w:noProof/>
              </w:rPr>
              <w:t>3.4</w:t>
            </w:r>
            <w:r>
              <w:rPr>
                <w:rFonts w:asciiTheme="minorHAnsi" w:eastAsiaTheme="minorEastAsia" w:hAnsiTheme="minorHAnsi"/>
                <w:noProof/>
                <w:kern w:val="2"/>
                <w:lang w:eastAsia="pt-BR"/>
                <w14:ligatures w14:val="standardContextual"/>
              </w:rPr>
              <w:tab/>
            </w:r>
            <w:r w:rsidRPr="005C4BF5">
              <w:rPr>
                <w:rStyle w:val="Hyperlink"/>
                <w:rFonts w:cs="Times New Roman"/>
                <w:noProof/>
              </w:rPr>
              <w:t>Tipos de Blockchain</w:t>
            </w:r>
            <w:r>
              <w:rPr>
                <w:noProof/>
                <w:webHidden/>
              </w:rPr>
              <w:tab/>
            </w:r>
            <w:r>
              <w:rPr>
                <w:noProof/>
                <w:webHidden/>
              </w:rPr>
              <w:fldChar w:fldCharType="begin"/>
            </w:r>
            <w:r>
              <w:rPr>
                <w:noProof/>
                <w:webHidden/>
              </w:rPr>
              <w:instrText xml:space="preserve"> PAGEREF _Toc182347237 \h </w:instrText>
            </w:r>
            <w:r>
              <w:rPr>
                <w:noProof/>
                <w:webHidden/>
              </w:rPr>
            </w:r>
            <w:r>
              <w:rPr>
                <w:noProof/>
                <w:webHidden/>
              </w:rPr>
              <w:fldChar w:fldCharType="separate"/>
            </w:r>
            <w:r>
              <w:rPr>
                <w:noProof/>
                <w:webHidden/>
              </w:rPr>
              <w:t>13</w:t>
            </w:r>
            <w:r>
              <w:rPr>
                <w:noProof/>
                <w:webHidden/>
              </w:rPr>
              <w:fldChar w:fldCharType="end"/>
            </w:r>
          </w:hyperlink>
        </w:p>
        <w:p w14:paraId="7C56974F" w14:textId="06F4E6B0" w:rsidR="001305E3" w:rsidRDefault="001305E3">
          <w:pPr>
            <w:pStyle w:val="Sumrio2"/>
            <w:tabs>
              <w:tab w:val="right" w:leader="dot" w:pos="8494"/>
            </w:tabs>
            <w:rPr>
              <w:rFonts w:asciiTheme="minorHAnsi" w:eastAsiaTheme="minorEastAsia" w:hAnsiTheme="minorHAnsi"/>
              <w:noProof/>
              <w:kern w:val="2"/>
              <w:lang w:eastAsia="pt-BR"/>
              <w14:ligatures w14:val="standardContextual"/>
            </w:rPr>
          </w:pPr>
          <w:hyperlink w:anchor="_Toc182347238" w:history="1">
            <w:r w:rsidRPr="005C4BF5">
              <w:rPr>
                <w:rStyle w:val="Hyperlink"/>
                <w:rFonts w:cs="Times New Roman"/>
                <w:noProof/>
              </w:rPr>
              <w:t>• Redes de blockchain públicas.</w:t>
            </w:r>
            <w:r>
              <w:rPr>
                <w:noProof/>
                <w:webHidden/>
              </w:rPr>
              <w:tab/>
            </w:r>
            <w:r>
              <w:rPr>
                <w:noProof/>
                <w:webHidden/>
              </w:rPr>
              <w:fldChar w:fldCharType="begin"/>
            </w:r>
            <w:r>
              <w:rPr>
                <w:noProof/>
                <w:webHidden/>
              </w:rPr>
              <w:instrText xml:space="preserve"> PAGEREF _Toc182347238 \h </w:instrText>
            </w:r>
            <w:r>
              <w:rPr>
                <w:noProof/>
                <w:webHidden/>
              </w:rPr>
            </w:r>
            <w:r>
              <w:rPr>
                <w:noProof/>
                <w:webHidden/>
              </w:rPr>
              <w:fldChar w:fldCharType="separate"/>
            </w:r>
            <w:r>
              <w:rPr>
                <w:noProof/>
                <w:webHidden/>
              </w:rPr>
              <w:t>13</w:t>
            </w:r>
            <w:r>
              <w:rPr>
                <w:noProof/>
                <w:webHidden/>
              </w:rPr>
              <w:fldChar w:fldCharType="end"/>
            </w:r>
          </w:hyperlink>
        </w:p>
        <w:p w14:paraId="20F79C2D" w14:textId="7C2A80BE" w:rsidR="001305E3" w:rsidRDefault="001305E3">
          <w:pPr>
            <w:pStyle w:val="Sumrio2"/>
            <w:tabs>
              <w:tab w:val="right" w:leader="dot" w:pos="8494"/>
            </w:tabs>
            <w:rPr>
              <w:rFonts w:asciiTheme="minorHAnsi" w:eastAsiaTheme="minorEastAsia" w:hAnsiTheme="minorHAnsi"/>
              <w:noProof/>
              <w:kern w:val="2"/>
              <w:lang w:eastAsia="pt-BR"/>
              <w14:ligatures w14:val="standardContextual"/>
            </w:rPr>
          </w:pPr>
          <w:hyperlink w:anchor="_Toc182347239" w:history="1">
            <w:r w:rsidRPr="005C4BF5">
              <w:rPr>
                <w:rStyle w:val="Hyperlink"/>
                <w:rFonts w:cs="Times New Roman"/>
                <w:noProof/>
              </w:rPr>
              <w:t>• Redes de blockchain privadas.</w:t>
            </w:r>
            <w:r>
              <w:rPr>
                <w:noProof/>
                <w:webHidden/>
              </w:rPr>
              <w:tab/>
            </w:r>
            <w:r>
              <w:rPr>
                <w:noProof/>
                <w:webHidden/>
              </w:rPr>
              <w:fldChar w:fldCharType="begin"/>
            </w:r>
            <w:r>
              <w:rPr>
                <w:noProof/>
                <w:webHidden/>
              </w:rPr>
              <w:instrText xml:space="preserve"> PAGEREF _Toc182347239 \h </w:instrText>
            </w:r>
            <w:r>
              <w:rPr>
                <w:noProof/>
                <w:webHidden/>
              </w:rPr>
            </w:r>
            <w:r>
              <w:rPr>
                <w:noProof/>
                <w:webHidden/>
              </w:rPr>
              <w:fldChar w:fldCharType="separate"/>
            </w:r>
            <w:r>
              <w:rPr>
                <w:noProof/>
                <w:webHidden/>
              </w:rPr>
              <w:t>13</w:t>
            </w:r>
            <w:r>
              <w:rPr>
                <w:noProof/>
                <w:webHidden/>
              </w:rPr>
              <w:fldChar w:fldCharType="end"/>
            </w:r>
          </w:hyperlink>
        </w:p>
        <w:p w14:paraId="562F222B" w14:textId="597283D4" w:rsidR="001305E3" w:rsidRDefault="001305E3">
          <w:pPr>
            <w:pStyle w:val="Sumrio2"/>
            <w:tabs>
              <w:tab w:val="right" w:leader="dot" w:pos="8494"/>
            </w:tabs>
            <w:rPr>
              <w:rFonts w:asciiTheme="minorHAnsi" w:eastAsiaTheme="minorEastAsia" w:hAnsiTheme="minorHAnsi"/>
              <w:noProof/>
              <w:kern w:val="2"/>
              <w:lang w:eastAsia="pt-BR"/>
              <w14:ligatures w14:val="standardContextual"/>
            </w:rPr>
          </w:pPr>
          <w:hyperlink w:anchor="_Toc182347240" w:history="1">
            <w:r w:rsidRPr="005C4BF5">
              <w:rPr>
                <w:rStyle w:val="Hyperlink"/>
                <w:rFonts w:cs="Times New Roman"/>
                <w:noProof/>
              </w:rPr>
              <w:t>• Redes de blockchain permissionárias.</w:t>
            </w:r>
            <w:r>
              <w:rPr>
                <w:noProof/>
                <w:webHidden/>
              </w:rPr>
              <w:tab/>
            </w:r>
            <w:r>
              <w:rPr>
                <w:noProof/>
                <w:webHidden/>
              </w:rPr>
              <w:fldChar w:fldCharType="begin"/>
            </w:r>
            <w:r>
              <w:rPr>
                <w:noProof/>
                <w:webHidden/>
              </w:rPr>
              <w:instrText xml:space="preserve"> PAGEREF _Toc182347240 \h </w:instrText>
            </w:r>
            <w:r>
              <w:rPr>
                <w:noProof/>
                <w:webHidden/>
              </w:rPr>
            </w:r>
            <w:r>
              <w:rPr>
                <w:noProof/>
                <w:webHidden/>
              </w:rPr>
              <w:fldChar w:fldCharType="separate"/>
            </w:r>
            <w:r>
              <w:rPr>
                <w:noProof/>
                <w:webHidden/>
              </w:rPr>
              <w:t>14</w:t>
            </w:r>
            <w:r>
              <w:rPr>
                <w:noProof/>
                <w:webHidden/>
              </w:rPr>
              <w:fldChar w:fldCharType="end"/>
            </w:r>
          </w:hyperlink>
        </w:p>
        <w:p w14:paraId="693EB1D2" w14:textId="1BEC4CF4" w:rsidR="001305E3" w:rsidRDefault="001305E3">
          <w:pPr>
            <w:pStyle w:val="Sumrio2"/>
            <w:tabs>
              <w:tab w:val="right" w:leader="dot" w:pos="8494"/>
            </w:tabs>
            <w:rPr>
              <w:rFonts w:asciiTheme="minorHAnsi" w:eastAsiaTheme="minorEastAsia" w:hAnsiTheme="minorHAnsi"/>
              <w:noProof/>
              <w:kern w:val="2"/>
              <w:lang w:eastAsia="pt-BR"/>
              <w14:ligatures w14:val="standardContextual"/>
            </w:rPr>
          </w:pPr>
          <w:hyperlink w:anchor="_Toc182347241" w:history="1">
            <w:r w:rsidRPr="005C4BF5">
              <w:rPr>
                <w:rStyle w:val="Hyperlink"/>
                <w:rFonts w:cs="Times New Roman"/>
                <w:noProof/>
              </w:rPr>
              <w:t>• Blockchains de consórcio.</w:t>
            </w:r>
            <w:r>
              <w:rPr>
                <w:noProof/>
                <w:webHidden/>
              </w:rPr>
              <w:tab/>
            </w:r>
            <w:r>
              <w:rPr>
                <w:noProof/>
                <w:webHidden/>
              </w:rPr>
              <w:fldChar w:fldCharType="begin"/>
            </w:r>
            <w:r>
              <w:rPr>
                <w:noProof/>
                <w:webHidden/>
              </w:rPr>
              <w:instrText xml:space="preserve"> PAGEREF _Toc182347241 \h </w:instrText>
            </w:r>
            <w:r>
              <w:rPr>
                <w:noProof/>
                <w:webHidden/>
              </w:rPr>
            </w:r>
            <w:r>
              <w:rPr>
                <w:noProof/>
                <w:webHidden/>
              </w:rPr>
              <w:fldChar w:fldCharType="separate"/>
            </w:r>
            <w:r>
              <w:rPr>
                <w:noProof/>
                <w:webHidden/>
              </w:rPr>
              <w:t>14</w:t>
            </w:r>
            <w:r>
              <w:rPr>
                <w:noProof/>
                <w:webHidden/>
              </w:rPr>
              <w:fldChar w:fldCharType="end"/>
            </w:r>
          </w:hyperlink>
        </w:p>
        <w:p w14:paraId="2538BC34" w14:textId="108F7605" w:rsidR="001305E3" w:rsidRDefault="001305E3">
          <w:pPr>
            <w:pStyle w:val="Sumrio1"/>
            <w:rPr>
              <w:rFonts w:asciiTheme="minorHAnsi" w:eastAsiaTheme="minorEastAsia" w:hAnsiTheme="minorHAnsi"/>
              <w:noProof/>
              <w:kern w:val="2"/>
              <w:lang w:eastAsia="pt-BR"/>
              <w14:ligatures w14:val="standardContextual"/>
            </w:rPr>
          </w:pPr>
          <w:hyperlink w:anchor="_Toc182347242" w:history="1">
            <w:r w:rsidRPr="005C4BF5">
              <w:rPr>
                <w:rStyle w:val="Hyperlink"/>
                <w:noProof/>
              </w:rPr>
              <w:t>4</w:t>
            </w:r>
            <w:r>
              <w:rPr>
                <w:rFonts w:asciiTheme="minorHAnsi" w:eastAsiaTheme="minorEastAsia" w:hAnsiTheme="minorHAnsi"/>
                <w:noProof/>
                <w:kern w:val="2"/>
                <w:lang w:eastAsia="pt-BR"/>
                <w14:ligatures w14:val="standardContextual"/>
              </w:rPr>
              <w:tab/>
            </w:r>
            <w:r w:rsidRPr="005C4BF5">
              <w:rPr>
                <w:rStyle w:val="Hyperlink"/>
                <w:noProof/>
              </w:rPr>
              <w:t>O QUE É A MI</w:t>
            </w:r>
            <w:r w:rsidRPr="005C4BF5">
              <w:rPr>
                <w:rStyle w:val="Hyperlink"/>
                <w:noProof/>
              </w:rPr>
              <w:t>N</w:t>
            </w:r>
            <w:r w:rsidRPr="005C4BF5">
              <w:rPr>
                <w:rStyle w:val="Hyperlink"/>
                <w:noProof/>
              </w:rPr>
              <w:t>ERAÇÃO DE CRIPTOMOEDAS?</w:t>
            </w:r>
            <w:r>
              <w:rPr>
                <w:noProof/>
                <w:webHidden/>
              </w:rPr>
              <w:tab/>
            </w:r>
            <w:r>
              <w:rPr>
                <w:noProof/>
                <w:webHidden/>
              </w:rPr>
              <w:fldChar w:fldCharType="begin"/>
            </w:r>
            <w:r>
              <w:rPr>
                <w:noProof/>
                <w:webHidden/>
              </w:rPr>
              <w:instrText xml:space="preserve"> PAGEREF _Toc182347242 \h </w:instrText>
            </w:r>
            <w:r>
              <w:rPr>
                <w:noProof/>
                <w:webHidden/>
              </w:rPr>
            </w:r>
            <w:r>
              <w:rPr>
                <w:noProof/>
                <w:webHidden/>
              </w:rPr>
              <w:fldChar w:fldCharType="separate"/>
            </w:r>
            <w:r>
              <w:rPr>
                <w:noProof/>
                <w:webHidden/>
              </w:rPr>
              <w:t>15</w:t>
            </w:r>
            <w:r>
              <w:rPr>
                <w:noProof/>
                <w:webHidden/>
              </w:rPr>
              <w:fldChar w:fldCharType="end"/>
            </w:r>
          </w:hyperlink>
        </w:p>
        <w:p w14:paraId="0C98D47C" w14:textId="50190C99"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43" w:history="1">
            <w:r w:rsidRPr="005C4BF5">
              <w:rPr>
                <w:rStyle w:val="Hyperlink"/>
                <w:rFonts w:cs="Times New Roman"/>
                <w:noProof/>
              </w:rPr>
              <w:t>4.1</w:t>
            </w:r>
            <w:r>
              <w:rPr>
                <w:rFonts w:asciiTheme="minorHAnsi" w:eastAsiaTheme="minorEastAsia" w:hAnsiTheme="minorHAnsi"/>
                <w:noProof/>
                <w:kern w:val="2"/>
                <w:lang w:eastAsia="pt-BR"/>
                <w14:ligatures w14:val="standardContextual"/>
              </w:rPr>
              <w:tab/>
            </w:r>
            <w:r w:rsidRPr="005C4BF5">
              <w:rPr>
                <w:rStyle w:val="Hyperlink"/>
                <w:rFonts w:cs="Times New Roman"/>
                <w:noProof/>
              </w:rPr>
              <w:t>Como funciona a realização do processo?</w:t>
            </w:r>
            <w:r>
              <w:rPr>
                <w:noProof/>
                <w:webHidden/>
              </w:rPr>
              <w:tab/>
            </w:r>
            <w:r>
              <w:rPr>
                <w:noProof/>
                <w:webHidden/>
              </w:rPr>
              <w:fldChar w:fldCharType="begin"/>
            </w:r>
            <w:r>
              <w:rPr>
                <w:noProof/>
                <w:webHidden/>
              </w:rPr>
              <w:instrText xml:space="preserve"> PAGEREF _Toc182347243 \h </w:instrText>
            </w:r>
            <w:r>
              <w:rPr>
                <w:noProof/>
                <w:webHidden/>
              </w:rPr>
            </w:r>
            <w:r>
              <w:rPr>
                <w:noProof/>
                <w:webHidden/>
              </w:rPr>
              <w:fldChar w:fldCharType="separate"/>
            </w:r>
            <w:r>
              <w:rPr>
                <w:noProof/>
                <w:webHidden/>
              </w:rPr>
              <w:t>15</w:t>
            </w:r>
            <w:r>
              <w:rPr>
                <w:noProof/>
                <w:webHidden/>
              </w:rPr>
              <w:fldChar w:fldCharType="end"/>
            </w:r>
          </w:hyperlink>
        </w:p>
        <w:p w14:paraId="5E1C585C" w14:textId="1FD30BEC"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44" w:history="1">
            <w:r w:rsidRPr="005C4BF5">
              <w:rPr>
                <w:rStyle w:val="Hyperlink"/>
                <w:rFonts w:cs="Times New Roman"/>
                <w:noProof/>
              </w:rPr>
              <w:t>4.2</w:t>
            </w:r>
            <w:r>
              <w:rPr>
                <w:rFonts w:asciiTheme="minorHAnsi" w:eastAsiaTheme="minorEastAsia" w:hAnsiTheme="minorHAnsi"/>
                <w:noProof/>
                <w:kern w:val="2"/>
                <w:lang w:eastAsia="pt-BR"/>
                <w14:ligatures w14:val="standardContextual"/>
              </w:rPr>
              <w:tab/>
            </w:r>
            <w:r w:rsidRPr="005C4BF5">
              <w:rPr>
                <w:rStyle w:val="Hyperlink"/>
                <w:rFonts w:cs="Times New Roman"/>
                <w:noProof/>
              </w:rPr>
              <w:t>Tipos de processos de mineração</w:t>
            </w:r>
            <w:r>
              <w:rPr>
                <w:noProof/>
                <w:webHidden/>
              </w:rPr>
              <w:tab/>
            </w:r>
            <w:r>
              <w:rPr>
                <w:noProof/>
                <w:webHidden/>
              </w:rPr>
              <w:fldChar w:fldCharType="begin"/>
            </w:r>
            <w:r>
              <w:rPr>
                <w:noProof/>
                <w:webHidden/>
              </w:rPr>
              <w:instrText xml:space="preserve"> PAGEREF _Toc182347244 \h </w:instrText>
            </w:r>
            <w:r>
              <w:rPr>
                <w:noProof/>
                <w:webHidden/>
              </w:rPr>
            </w:r>
            <w:r>
              <w:rPr>
                <w:noProof/>
                <w:webHidden/>
              </w:rPr>
              <w:fldChar w:fldCharType="separate"/>
            </w:r>
            <w:r>
              <w:rPr>
                <w:noProof/>
                <w:webHidden/>
              </w:rPr>
              <w:t>17</w:t>
            </w:r>
            <w:r>
              <w:rPr>
                <w:noProof/>
                <w:webHidden/>
              </w:rPr>
              <w:fldChar w:fldCharType="end"/>
            </w:r>
          </w:hyperlink>
        </w:p>
        <w:p w14:paraId="0076ADEC" w14:textId="26614002"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45"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Proof-Of-Work (PoW) – Prova de trabalho</w:t>
            </w:r>
            <w:r>
              <w:rPr>
                <w:noProof/>
                <w:webHidden/>
              </w:rPr>
              <w:tab/>
            </w:r>
            <w:r>
              <w:rPr>
                <w:noProof/>
                <w:webHidden/>
              </w:rPr>
              <w:fldChar w:fldCharType="begin"/>
            </w:r>
            <w:r>
              <w:rPr>
                <w:noProof/>
                <w:webHidden/>
              </w:rPr>
              <w:instrText xml:space="preserve"> PAGEREF _Toc182347245 \h </w:instrText>
            </w:r>
            <w:r>
              <w:rPr>
                <w:noProof/>
                <w:webHidden/>
              </w:rPr>
            </w:r>
            <w:r>
              <w:rPr>
                <w:noProof/>
                <w:webHidden/>
              </w:rPr>
              <w:fldChar w:fldCharType="separate"/>
            </w:r>
            <w:r>
              <w:rPr>
                <w:noProof/>
                <w:webHidden/>
              </w:rPr>
              <w:t>17</w:t>
            </w:r>
            <w:r>
              <w:rPr>
                <w:noProof/>
                <w:webHidden/>
              </w:rPr>
              <w:fldChar w:fldCharType="end"/>
            </w:r>
          </w:hyperlink>
        </w:p>
        <w:p w14:paraId="63FAEACF" w14:textId="020319C4"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46"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Proof-Of-Stake (PoS) – Prova de participação</w:t>
            </w:r>
            <w:r>
              <w:rPr>
                <w:noProof/>
                <w:webHidden/>
              </w:rPr>
              <w:tab/>
            </w:r>
            <w:r>
              <w:rPr>
                <w:noProof/>
                <w:webHidden/>
              </w:rPr>
              <w:fldChar w:fldCharType="begin"/>
            </w:r>
            <w:r>
              <w:rPr>
                <w:noProof/>
                <w:webHidden/>
              </w:rPr>
              <w:instrText xml:space="preserve"> PAGEREF _Toc182347246 \h </w:instrText>
            </w:r>
            <w:r>
              <w:rPr>
                <w:noProof/>
                <w:webHidden/>
              </w:rPr>
            </w:r>
            <w:r>
              <w:rPr>
                <w:noProof/>
                <w:webHidden/>
              </w:rPr>
              <w:fldChar w:fldCharType="separate"/>
            </w:r>
            <w:r>
              <w:rPr>
                <w:noProof/>
                <w:webHidden/>
              </w:rPr>
              <w:t>18</w:t>
            </w:r>
            <w:r>
              <w:rPr>
                <w:noProof/>
                <w:webHidden/>
              </w:rPr>
              <w:fldChar w:fldCharType="end"/>
            </w:r>
          </w:hyperlink>
        </w:p>
        <w:p w14:paraId="2C0EEA42" w14:textId="60A75C34"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47"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Proof-Of-Capacity (PoC) – Prova de capacidade</w:t>
            </w:r>
            <w:r>
              <w:rPr>
                <w:noProof/>
                <w:webHidden/>
              </w:rPr>
              <w:tab/>
            </w:r>
            <w:r>
              <w:rPr>
                <w:noProof/>
                <w:webHidden/>
              </w:rPr>
              <w:fldChar w:fldCharType="begin"/>
            </w:r>
            <w:r>
              <w:rPr>
                <w:noProof/>
                <w:webHidden/>
              </w:rPr>
              <w:instrText xml:space="preserve"> PAGEREF _Toc182347247 \h </w:instrText>
            </w:r>
            <w:r>
              <w:rPr>
                <w:noProof/>
                <w:webHidden/>
              </w:rPr>
            </w:r>
            <w:r>
              <w:rPr>
                <w:noProof/>
                <w:webHidden/>
              </w:rPr>
              <w:fldChar w:fldCharType="separate"/>
            </w:r>
            <w:r>
              <w:rPr>
                <w:noProof/>
                <w:webHidden/>
              </w:rPr>
              <w:t>18</w:t>
            </w:r>
            <w:r>
              <w:rPr>
                <w:noProof/>
                <w:webHidden/>
              </w:rPr>
              <w:fldChar w:fldCharType="end"/>
            </w:r>
          </w:hyperlink>
        </w:p>
        <w:p w14:paraId="533DA9DC" w14:textId="2E82526A" w:rsidR="001305E3" w:rsidRDefault="001305E3">
          <w:pPr>
            <w:pStyle w:val="Sumrio1"/>
            <w:rPr>
              <w:rFonts w:asciiTheme="minorHAnsi" w:eastAsiaTheme="minorEastAsia" w:hAnsiTheme="minorHAnsi"/>
              <w:noProof/>
              <w:kern w:val="2"/>
              <w:lang w:eastAsia="pt-BR"/>
              <w14:ligatures w14:val="standardContextual"/>
            </w:rPr>
          </w:pPr>
          <w:hyperlink w:anchor="_Toc182347248" w:history="1">
            <w:r w:rsidRPr="005C4BF5">
              <w:rPr>
                <w:rStyle w:val="Hyperlink"/>
                <w:noProof/>
              </w:rPr>
              <w:t>5</w:t>
            </w:r>
            <w:r>
              <w:rPr>
                <w:rFonts w:asciiTheme="minorHAnsi" w:eastAsiaTheme="minorEastAsia" w:hAnsiTheme="minorHAnsi"/>
                <w:noProof/>
                <w:kern w:val="2"/>
                <w:lang w:eastAsia="pt-BR"/>
                <w14:ligatures w14:val="standardContextual"/>
              </w:rPr>
              <w:tab/>
            </w:r>
            <w:r w:rsidRPr="005C4BF5">
              <w:rPr>
                <w:rStyle w:val="Hyperlink"/>
                <w:noProof/>
              </w:rPr>
              <w:t xml:space="preserve">O QUE É </w:t>
            </w:r>
            <w:r w:rsidRPr="005C4BF5">
              <w:rPr>
                <w:rStyle w:val="Hyperlink"/>
                <w:noProof/>
              </w:rPr>
              <w:t>U</w:t>
            </w:r>
            <w:r w:rsidRPr="005C4BF5">
              <w:rPr>
                <w:rStyle w:val="Hyperlink"/>
                <w:noProof/>
              </w:rPr>
              <w:t>MA CRIPTOMOEDA?</w:t>
            </w:r>
            <w:r>
              <w:rPr>
                <w:noProof/>
                <w:webHidden/>
              </w:rPr>
              <w:tab/>
            </w:r>
            <w:r>
              <w:rPr>
                <w:noProof/>
                <w:webHidden/>
              </w:rPr>
              <w:fldChar w:fldCharType="begin"/>
            </w:r>
            <w:r>
              <w:rPr>
                <w:noProof/>
                <w:webHidden/>
              </w:rPr>
              <w:instrText xml:space="preserve"> PAGEREF _Toc182347248 \h </w:instrText>
            </w:r>
            <w:r>
              <w:rPr>
                <w:noProof/>
                <w:webHidden/>
              </w:rPr>
            </w:r>
            <w:r>
              <w:rPr>
                <w:noProof/>
                <w:webHidden/>
              </w:rPr>
              <w:fldChar w:fldCharType="separate"/>
            </w:r>
            <w:r>
              <w:rPr>
                <w:noProof/>
                <w:webHidden/>
              </w:rPr>
              <w:t>19</w:t>
            </w:r>
            <w:r>
              <w:rPr>
                <w:noProof/>
                <w:webHidden/>
              </w:rPr>
              <w:fldChar w:fldCharType="end"/>
            </w:r>
          </w:hyperlink>
        </w:p>
        <w:p w14:paraId="7FAA4C7D" w14:textId="184A2B36"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49" w:history="1">
            <w:r w:rsidRPr="005C4BF5">
              <w:rPr>
                <w:rStyle w:val="Hyperlink"/>
                <w:rFonts w:cs="Times New Roman"/>
                <w:noProof/>
              </w:rPr>
              <w:t>5.1</w:t>
            </w:r>
            <w:r>
              <w:rPr>
                <w:rFonts w:asciiTheme="minorHAnsi" w:eastAsiaTheme="minorEastAsia" w:hAnsiTheme="minorHAnsi"/>
                <w:noProof/>
                <w:kern w:val="2"/>
                <w:lang w:eastAsia="pt-BR"/>
                <w14:ligatures w14:val="standardContextual"/>
              </w:rPr>
              <w:tab/>
            </w:r>
            <w:r w:rsidRPr="005C4BF5">
              <w:rPr>
                <w:rStyle w:val="Hyperlink"/>
                <w:rFonts w:cs="Times New Roman"/>
                <w:noProof/>
              </w:rPr>
              <w:t>Como a criptomoeda funciona?</w:t>
            </w:r>
            <w:r>
              <w:rPr>
                <w:noProof/>
                <w:webHidden/>
              </w:rPr>
              <w:tab/>
            </w:r>
            <w:r>
              <w:rPr>
                <w:noProof/>
                <w:webHidden/>
              </w:rPr>
              <w:fldChar w:fldCharType="begin"/>
            </w:r>
            <w:r>
              <w:rPr>
                <w:noProof/>
                <w:webHidden/>
              </w:rPr>
              <w:instrText xml:space="preserve"> PAGEREF _Toc182347249 \h </w:instrText>
            </w:r>
            <w:r>
              <w:rPr>
                <w:noProof/>
                <w:webHidden/>
              </w:rPr>
            </w:r>
            <w:r>
              <w:rPr>
                <w:noProof/>
                <w:webHidden/>
              </w:rPr>
              <w:fldChar w:fldCharType="separate"/>
            </w:r>
            <w:r>
              <w:rPr>
                <w:noProof/>
                <w:webHidden/>
              </w:rPr>
              <w:t>19</w:t>
            </w:r>
            <w:r>
              <w:rPr>
                <w:noProof/>
                <w:webHidden/>
              </w:rPr>
              <w:fldChar w:fldCharType="end"/>
            </w:r>
          </w:hyperlink>
        </w:p>
        <w:p w14:paraId="43454302" w14:textId="2BE3B81B" w:rsidR="001305E3" w:rsidRDefault="001305E3">
          <w:pPr>
            <w:pStyle w:val="Sumrio1"/>
            <w:rPr>
              <w:rFonts w:asciiTheme="minorHAnsi" w:eastAsiaTheme="minorEastAsia" w:hAnsiTheme="minorHAnsi"/>
              <w:noProof/>
              <w:kern w:val="2"/>
              <w:lang w:eastAsia="pt-BR"/>
              <w14:ligatures w14:val="standardContextual"/>
            </w:rPr>
          </w:pPr>
          <w:hyperlink w:anchor="_Toc182347250" w:history="1">
            <w:r w:rsidRPr="005C4BF5">
              <w:rPr>
                <w:rStyle w:val="Hyperlink"/>
                <w:rFonts w:eastAsia="Times New Roman"/>
                <w:noProof/>
              </w:rPr>
              <w:t>6</w:t>
            </w:r>
            <w:r>
              <w:rPr>
                <w:rFonts w:asciiTheme="minorHAnsi" w:eastAsiaTheme="minorEastAsia" w:hAnsiTheme="minorHAnsi"/>
                <w:noProof/>
                <w:kern w:val="2"/>
                <w:lang w:eastAsia="pt-BR"/>
                <w14:ligatures w14:val="standardContextual"/>
              </w:rPr>
              <w:tab/>
            </w:r>
            <w:r w:rsidRPr="005C4BF5">
              <w:rPr>
                <w:rStyle w:val="Hyperlink"/>
                <w:rFonts w:eastAsia="Times New Roman"/>
                <w:noProof/>
              </w:rPr>
              <w:t>QUAL A PRINCIPAL MOEDA DO MERCADO E SUAS CARACTERÍSTICAS.</w:t>
            </w:r>
            <w:r>
              <w:rPr>
                <w:noProof/>
                <w:webHidden/>
              </w:rPr>
              <w:tab/>
            </w:r>
            <w:r>
              <w:rPr>
                <w:noProof/>
                <w:webHidden/>
              </w:rPr>
              <w:fldChar w:fldCharType="begin"/>
            </w:r>
            <w:r>
              <w:rPr>
                <w:noProof/>
                <w:webHidden/>
              </w:rPr>
              <w:instrText xml:space="preserve"> PAGEREF _Toc182347250 \h </w:instrText>
            </w:r>
            <w:r>
              <w:rPr>
                <w:noProof/>
                <w:webHidden/>
              </w:rPr>
            </w:r>
            <w:r>
              <w:rPr>
                <w:noProof/>
                <w:webHidden/>
              </w:rPr>
              <w:fldChar w:fldCharType="separate"/>
            </w:r>
            <w:r>
              <w:rPr>
                <w:noProof/>
                <w:webHidden/>
              </w:rPr>
              <w:t>21</w:t>
            </w:r>
            <w:r>
              <w:rPr>
                <w:noProof/>
                <w:webHidden/>
              </w:rPr>
              <w:fldChar w:fldCharType="end"/>
            </w:r>
          </w:hyperlink>
        </w:p>
        <w:p w14:paraId="53287745" w14:textId="6AD3665A"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51" w:history="1">
            <w:r w:rsidRPr="005C4BF5">
              <w:rPr>
                <w:rStyle w:val="Hyperlink"/>
                <w:rFonts w:cs="Times New Roman"/>
                <w:noProof/>
              </w:rPr>
              <w:t>6.1</w:t>
            </w:r>
            <w:r>
              <w:rPr>
                <w:rFonts w:asciiTheme="minorHAnsi" w:eastAsiaTheme="minorEastAsia" w:hAnsiTheme="minorHAnsi"/>
                <w:noProof/>
                <w:kern w:val="2"/>
                <w:lang w:eastAsia="pt-BR"/>
                <w14:ligatures w14:val="standardContextual"/>
              </w:rPr>
              <w:tab/>
            </w:r>
            <w:r w:rsidRPr="005C4BF5">
              <w:rPr>
                <w:rStyle w:val="Hyperlink"/>
                <w:rFonts w:cs="Times New Roman"/>
                <w:noProof/>
              </w:rPr>
              <w:t>Bitcoin</w:t>
            </w:r>
            <w:r>
              <w:rPr>
                <w:noProof/>
                <w:webHidden/>
              </w:rPr>
              <w:tab/>
            </w:r>
            <w:r>
              <w:rPr>
                <w:noProof/>
                <w:webHidden/>
              </w:rPr>
              <w:fldChar w:fldCharType="begin"/>
            </w:r>
            <w:r>
              <w:rPr>
                <w:noProof/>
                <w:webHidden/>
              </w:rPr>
              <w:instrText xml:space="preserve"> PAGEREF _Toc182347251 \h </w:instrText>
            </w:r>
            <w:r>
              <w:rPr>
                <w:noProof/>
                <w:webHidden/>
              </w:rPr>
            </w:r>
            <w:r>
              <w:rPr>
                <w:noProof/>
                <w:webHidden/>
              </w:rPr>
              <w:fldChar w:fldCharType="separate"/>
            </w:r>
            <w:r>
              <w:rPr>
                <w:noProof/>
                <w:webHidden/>
              </w:rPr>
              <w:t>21</w:t>
            </w:r>
            <w:r>
              <w:rPr>
                <w:noProof/>
                <w:webHidden/>
              </w:rPr>
              <w:fldChar w:fldCharType="end"/>
            </w:r>
          </w:hyperlink>
        </w:p>
        <w:p w14:paraId="52748036" w14:textId="52CC58EE"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52" w:history="1">
            <w:r w:rsidRPr="005C4BF5">
              <w:rPr>
                <w:rStyle w:val="Hyperlink"/>
                <w:rFonts w:cs="Times New Roman"/>
                <w:noProof/>
              </w:rPr>
              <w:t>6.2</w:t>
            </w:r>
            <w:r>
              <w:rPr>
                <w:rFonts w:asciiTheme="minorHAnsi" w:eastAsiaTheme="minorEastAsia" w:hAnsiTheme="minorHAnsi"/>
                <w:noProof/>
                <w:kern w:val="2"/>
                <w:lang w:eastAsia="pt-BR"/>
                <w14:ligatures w14:val="standardContextual"/>
              </w:rPr>
              <w:tab/>
            </w:r>
            <w:r w:rsidRPr="005C4BF5">
              <w:rPr>
                <w:rStyle w:val="Hyperlink"/>
                <w:rFonts w:cs="Times New Roman"/>
                <w:iCs/>
                <w:noProof/>
              </w:rPr>
              <w:t>Bitcoin e suas características</w:t>
            </w:r>
            <w:r>
              <w:rPr>
                <w:noProof/>
                <w:webHidden/>
              </w:rPr>
              <w:tab/>
            </w:r>
            <w:r>
              <w:rPr>
                <w:noProof/>
                <w:webHidden/>
              </w:rPr>
              <w:fldChar w:fldCharType="begin"/>
            </w:r>
            <w:r>
              <w:rPr>
                <w:noProof/>
                <w:webHidden/>
              </w:rPr>
              <w:instrText xml:space="preserve"> PAGEREF _Toc182347252 \h </w:instrText>
            </w:r>
            <w:r>
              <w:rPr>
                <w:noProof/>
                <w:webHidden/>
              </w:rPr>
            </w:r>
            <w:r>
              <w:rPr>
                <w:noProof/>
                <w:webHidden/>
              </w:rPr>
              <w:fldChar w:fldCharType="separate"/>
            </w:r>
            <w:r>
              <w:rPr>
                <w:noProof/>
                <w:webHidden/>
              </w:rPr>
              <w:t>21</w:t>
            </w:r>
            <w:r>
              <w:rPr>
                <w:noProof/>
                <w:webHidden/>
              </w:rPr>
              <w:fldChar w:fldCharType="end"/>
            </w:r>
          </w:hyperlink>
        </w:p>
        <w:p w14:paraId="5A6771E8" w14:textId="20B4B3C8" w:rsidR="001305E3" w:rsidRDefault="001305E3">
          <w:pPr>
            <w:pStyle w:val="Sumrio1"/>
            <w:rPr>
              <w:rFonts w:asciiTheme="minorHAnsi" w:eastAsiaTheme="minorEastAsia" w:hAnsiTheme="minorHAnsi"/>
              <w:noProof/>
              <w:kern w:val="2"/>
              <w:lang w:eastAsia="pt-BR"/>
              <w14:ligatures w14:val="standardContextual"/>
            </w:rPr>
          </w:pPr>
          <w:hyperlink w:anchor="_Toc182347253" w:history="1">
            <w:r w:rsidRPr="005C4BF5">
              <w:rPr>
                <w:rStyle w:val="Hyperlink"/>
                <w:noProof/>
              </w:rPr>
              <w:t>7</w:t>
            </w:r>
            <w:r>
              <w:rPr>
                <w:rFonts w:asciiTheme="minorHAnsi" w:eastAsiaTheme="minorEastAsia" w:hAnsiTheme="minorHAnsi"/>
                <w:noProof/>
                <w:kern w:val="2"/>
                <w:lang w:eastAsia="pt-BR"/>
                <w14:ligatures w14:val="standardContextual"/>
              </w:rPr>
              <w:tab/>
            </w:r>
            <w:r w:rsidRPr="005C4BF5">
              <w:rPr>
                <w:rStyle w:val="Hyperlink"/>
                <w:noProof/>
              </w:rPr>
              <w:t>OUTRAS CRIPTOMOEDAS QUE HOJE SÃO RENTÁVEIS.</w:t>
            </w:r>
            <w:r>
              <w:rPr>
                <w:noProof/>
                <w:webHidden/>
              </w:rPr>
              <w:tab/>
            </w:r>
            <w:r>
              <w:rPr>
                <w:noProof/>
                <w:webHidden/>
              </w:rPr>
              <w:fldChar w:fldCharType="begin"/>
            </w:r>
            <w:r>
              <w:rPr>
                <w:noProof/>
                <w:webHidden/>
              </w:rPr>
              <w:instrText xml:space="preserve"> PAGEREF _Toc182347253 \h </w:instrText>
            </w:r>
            <w:r>
              <w:rPr>
                <w:noProof/>
                <w:webHidden/>
              </w:rPr>
            </w:r>
            <w:r>
              <w:rPr>
                <w:noProof/>
                <w:webHidden/>
              </w:rPr>
              <w:fldChar w:fldCharType="separate"/>
            </w:r>
            <w:r>
              <w:rPr>
                <w:noProof/>
                <w:webHidden/>
              </w:rPr>
              <w:t>22</w:t>
            </w:r>
            <w:r>
              <w:rPr>
                <w:noProof/>
                <w:webHidden/>
              </w:rPr>
              <w:fldChar w:fldCharType="end"/>
            </w:r>
          </w:hyperlink>
        </w:p>
        <w:p w14:paraId="4D89A666" w14:textId="57742AB9"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54"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Ethereum (ETH)</w:t>
            </w:r>
            <w:r>
              <w:rPr>
                <w:noProof/>
                <w:webHidden/>
              </w:rPr>
              <w:tab/>
            </w:r>
            <w:r>
              <w:rPr>
                <w:noProof/>
                <w:webHidden/>
              </w:rPr>
              <w:fldChar w:fldCharType="begin"/>
            </w:r>
            <w:r>
              <w:rPr>
                <w:noProof/>
                <w:webHidden/>
              </w:rPr>
              <w:instrText xml:space="preserve"> PAGEREF _Toc182347254 \h </w:instrText>
            </w:r>
            <w:r>
              <w:rPr>
                <w:noProof/>
                <w:webHidden/>
              </w:rPr>
            </w:r>
            <w:r>
              <w:rPr>
                <w:noProof/>
                <w:webHidden/>
              </w:rPr>
              <w:fldChar w:fldCharType="separate"/>
            </w:r>
            <w:r>
              <w:rPr>
                <w:noProof/>
                <w:webHidden/>
              </w:rPr>
              <w:t>22</w:t>
            </w:r>
            <w:r>
              <w:rPr>
                <w:noProof/>
                <w:webHidden/>
              </w:rPr>
              <w:fldChar w:fldCharType="end"/>
            </w:r>
          </w:hyperlink>
        </w:p>
        <w:p w14:paraId="34C17E15" w14:textId="423364BF"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55"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Solana (SOL)</w:t>
            </w:r>
            <w:r>
              <w:rPr>
                <w:noProof/>
                <w:webHidden/>
              </w:rPr>
              <w:tab/>
            </w:r>
            <w:r>
              <w:rPr>
                <w:noProof/>
                <w:webHidden/>
              </w:rPr>
              <w:fldChar w:fldCharType="begin"/>
            </w:r>
            <w:r>
              <w:rPr>
                <w:noProof/>
                <w:webHidden/>
              </w:rPr>
              <w:instrText xml:space="preserve"> PAGEREF _Toc182347255 \h </w:instrText>
            </w:r>
            <w:r>
              <w:rPr>
                <w:noProof/>
                <w:webHidden/>
              </w:rPr>
            </w:r>
            <w:r>
              <w:rPr>
                <w:noProof/>
                <w:webHidden/>
              </w:rPr>
              <w:fldChar w:fldCharType="separate"/>
            </w:r>
            <w:r>
              <w:rPr>
                <w:noProof/>
                <w:webHidden/>
              </w:rPr>
              <w:t>22</w:t>
            </w:r>
            <w:r>
              <w:rPr>
                <w:noProof/>
                <w:webHidden/>
              </w:rPr>
              <w:fldChar w:fldCharType="end"/>
            </w:r>
          </w:hyperlink>
        </w:p>
        <w:p w14:paraId="7E0EBC19" w14:textId="68C3978C"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56"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Cardano (ADA)</w:t>
            </w:r>
            <w:r>
              <w:rPr>
                <w:noProof/>
                <w:webHidden/>
              </w:rPr>
              <w:tab/>
            </w:r>
            <w:r>
              <w:rPr>
                <w:noProof/>
                <w:webHidden/>
              </w:rPr>
              <w:fldChar w:fldCharType="begin"/>
            </w:r>
            <w:r>
              <w:rPr>
                <w:noProof/>
                <w:webHidden/>
              </w:rPr>
              <w:instrText xml:space="preserve"> PAGEREF _Toc182347256 \h </w:instrText>
            </w:r>
            <w:r>
              <w:rPr>
                <w:noProof/>
                <w:webHidden/>
              </w:rPr>
            </w:r>
            <w:r>
              <w:rPr>
                <w:noProof/>
                <w:webHidden/>
              </w:rPr>
              <w:fldChar w:fldCharType="separate"/>
            </w:r>
            <w:r>
              <w:rPr>
                <w:noProof/>
                <w:webHidden/>
              </w:rPr>
              <w:t>23</w:t>
            </w:r>
            <w:r>
              <w:rPr>
                <w:noProof/>
                <w:webHidden/>
              </w:rPr>
              <w:fldChar w:fldCharType="end"/>
            </w:r>
          </w:hyperlink>
        </w:p>
        <w:p w14:paraId="16530E6F" w14:textId="5F218915"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57"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Binance Coin (BNB)</w:t>
            </w:r>
            <w:r>
              <w:rPr>
                <w:noProof/>
                <w:webHidden/>
              </w:rPr>
              <w:tab/>
            </w:r>
            <w:r>
              <w:rPr>
                <w:noProof/>
                <w:webHidden/>
              </w:rPr>
              <w:fldChar w:fldCharType="begin"/>
            </w:r>
            <w:r>
              <w:rPr>
                <w:noProof/>
                <w:webHidden/>
              </w:rPr>
              <w:instrText xml:space="preserve"> PAGEREF _Toc182347257 \h </w:instrText>
            </w:r>
            <w:r>
              <w:rPr>
                <w:noProof/>
                <w:webHidden/>
              </w:rPr>
            </w:r>
            <w:r>
              <w:rPr>
                <w:noProof/>
                <w:webHidden/>
              </w:rPr>
              <w:fldChar w:fldCharType="separate"/>
            </w:r>
            <w:r>
              <w:rPr>
                <w:noProof/>
                <w:webHidden/>
              </w:rPr>
              <w:t>24</w:t>
            </w:r>
            <w:r>
              <w:rPr>
                <w:noProof/>
                <w:webHidden/>
              </w:rPr>
              <w:fldChar w:fldCharType="end"/>
            </w:r>
          </w:hyperlink>
        </w:p>
        <w:p w14:paraId="0B5D7BD7" w14:textId="3EC32258" w:rsidR="001305E3" w:rsidRDefault="001305E3">
          <w:pPr>
            <w:pStyle w:val="Sumrio1"/>
            <w:rPr>
              <w:rFonts w:asciiTheme="minorHAnsi" w:eastAsiaTheme="minorEastAsia" w:hAnsiTheme="minorHAnsi"/>
              <w:noProof/>
              <w:kern w:val="2"/>
              <w:lang w:eastAsia="pt-BR"/>
              <w14:ligatures w14:val="standardContextual"/>
            </w:rPr>
          </w:pPr>
          <w:hyperlink w:anchor="_Toc182347258" w:history="1">
            <w:r w:rsidRPr="005C4BF5">
              <w:rPr>
                <w:rStyle w:val="Hyperlink"/>
                <w:noProof/>
              </w:rPr>
              <w:t>8</w:t>
            </w:r>
            <w:r>
              <w:rPr>
                <w:rFonts w:asciiTheme="minorHAnsi" w:eastAsiaTheme="minorEastAsia" w:hAnsiTheme="minorHAnsi"/>
                <w:noProof/>
                <w:kern w:val="2"/>
                <w:lang w:eastAsia="pt-BR"/>
                <w14:ligatures w14:val="standardContextual"/>
              </w:rPr>
              <w:tab/>
            </w:r>
            <w:r w:rsidRPr="005C4BF5">
              <w:rPr>
                <w:rStyle w:val="Hyperlink"/>
                <w:noProof/>
              </w:rPr>
              <w:t>CRIPTOMOEDAS QUE NÃO POSSUEM GRANDE VALOR.</w:t>
            </w:r>
            <w:r>
              <w:rPr>
                <w:noProof/>
                <w:webHidden/>
              </w:rPr>
              <w:tab/>
            </w:r>
            <w:r>
              <w:rPr>
                <w:noProof/>
                <w:webHidden/>
              </w:rPr>
              <w:fldChar w:fldCharType="begin"/>
            </w:r>
            <w:r>
              <w:rPr>
                <w:noProof/>
                <w:webHidden/>
              </w:rPr>
              <w:instrText xml:space="preserve"> PAGEREF _Toc182347258 \h </w:instrText>
            </w:r>
            <w:r>
              <w:rPr>
                <w:noProof/>
                <w:webHidden/>
              </w:rPr>
            </w:r>
            <w:r>
              <w:rPr>
                <w:noProof/>
                <w:webHidden/>
              </w:rPr>
              <w:fldChar w:fldCharType="separate"/>
            </w:r>
            <w:r>
              <w:rPr>
                <w:noProof/>
                <w:webHidden/>
              </w:rPr>
              <w:t>25</w:t>
            </w:r>
            <w:r>
              <w:rPr>
                <w:noProof/>
                <w:webHidden/>
              </w:rPr>
              <w:fldChar w:fldCharType="end"/>
            </w:r>
          </w:hyperlink>
        </w:p>
        <w:p w14:paraId="1C648D79" w14:textId="111E2885"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59" w:history="1">
            <w:r w:rsidRPr="005C4BF5">
              <w:rPr>
                <w:rStyle w:val="Hyperlink"/>
                <w:rFonts w:cs="Times New Roman"/>
                <w:noProof/>
              </w:rPr>
              <w:t>8.1</w:t>
            </w:r>
            <w:r>
              <w:rPr>
                <w:rFonts w:asciiTheme="minorHAnsi" w:eastAsiaTheme="minorEastAsia" w:hAnsiTheme="minorHAnsi"/>
                <w:noProof/>
                <w:kern w:val="2"/>
                <w:lang w:eastAsia="pt-BR"/>
                <w14:ligatures w14:val="standardContextual"/>
              </w:rPr>
              <w:tab/>
            </w:r>
            <w:r w:rsidRPr="005C4BF5">
              <w:rPr>
                <w:rStyle w:val="Hyperlink"/>
                <w:rFonts w:cs="Times New Roman"/>
                <w:noProof/>
              </w:rPr>
              <w:t>Exemplos de criptomoedas de baixo valor</w:t>
            </w:r>
            <w:r>
              <w:rPr>
                <w:noProof/>
                <w:webHidden/>
              </w:rPr>
              <w:tab/>
            </w:r>
            <w:r>
              <w:rPr>
                <w:noProof/>
                <w:webHidden/>
              </w:rPr>
              <w:fldChar w:fldCharType="begin"/>
            </w:r>
            <w:r>
              <w:rPr>
                <w:noProof/>
                <w:webHidden/>
              </w:rPr>
              <w:instrText xml:space="preserve"> PAGEREF _Toc182347259 \h </w:instrText>
            </w:r>
            <w:r>
              <w:rPr>
                <w:noProof/>
                <w:webHidden/>
              </w:rPr>
            </w:r>
            <w:r>
              <w:rPr>
                <w:noProof/>
                <w:webHidden/>
              </w:rPr>
              <w:fldChar w:fldCharType="separate"/>
            </w:r>
            <w:r>
              <w:rPr>
                <w:noProof/>
                <w:webHidden/>
              </w:rPr>
              <w:t>25</w:t>
            </w:r>
            <w:r>
              <w:rPr>
                <w:noProof/>
                <w:webHidden/>
              </w:rPr>
              <w:fldChar w:fldCharType="end"/>
            </w:r>
          </w:hyperlink>
        </w:p>
        <w:p w14:paraId="58940E6E" w14:textId="00FA8ED9"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60" w:history="1">
            <w:r w:rsidRPr="005C4BF5">
              <w:rPr>
                <w:rStyle w:val="Hyperlink"/>
                <w:rFonts w:cs="Times New Roman"/>
                <w:noProof/>
              </w:rPr>
              <w:t>8.2</w:t>
            </w:r>
            <w:r>
              <w:rPr>
                <w:rFonts w:asciiTheme="minorHAnsi" w:eastAsiaTheme="minorEastAsia" w:hAnsiTheme="minorHAnsi"/>
                <w:noProof/>
                <w:kern w:val="2"/>
                <w:lang w:eastAsia="pt-BR"/>
                <w14:ligatures w14:val="standardContextual"/>
              </w:rPr>
              <w:tab/>
            </w:r>
            <w:r w:rsidRPr="005C4BF5">
              <w:rPr>
                <w:rStyle w:val="Hyperlink"/>
                <w:rFonts w:cs="Times New Roman"/>
                <w:noProof/>
              </w:rPr>
              <w:t>Características comuns</w:t>
            </w:r>
            <w:r>
              <w:rPr>
                <w:noProof/>
                <w:webHidden/>
              </w:rPr>
              <w:tab/>
            </w:r>
            <w:r>
              <w:rPr>
                <w:noProof/>
                <w:webHidden/>
              </w:rPr>
              <w:fldChar w:fldCharType="begin"/>
            </w:r>
            <w:r>
              <w:rPr>
                <w:noProof/>
                <w:webHidden/>
              </w:rPr>
              <w:instrText xml:space="preserve"> PAGEREF _Toc182347260 \h </w:instrText>
            </w:r>
            <w:r>
              <w:rPr>
                <w:noProof/>
                <w:webHidden/>
              </w:rPr>
            </w:r>
            <w:r>
              <w:rPr>
                <w:noProof/>
                <w:webHidden/>
              </w:rPr>
              <w:fldChar w:fldCharType="separate"/>
            </w:r>
            <w:r>
              <w:rPr>
                <w:noProof/>
                <w:webHidden/>
              </w:rPr>
              <w:t>25</w:t>
            </w:r>
            <w:r>
              <w:rPr>
                <w:noProof/>
                <w:webHidden/>
              </w:rPr>
              <w:fldChar w:fldCharType="end"/>
            </w:r>
          </w:hyperlink>
        </w:p>
        <w:p w14:paraId="42FA89FF" w14:textId="49219F3F"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61" w:history="1">
            <w:r w:rsidRPr="005C4BF5">
              <w:rPr>
                <w:rStyle w:val="Hyperlink"/>
                <w:rFonts w:cs="Times New Roman"/>
                <w:noProof/>
              </w:rPr>
              <w:t>8.3</w:t>
            </w:r>
            <w:r>
              <w:rPr>
                <w:rFonts w:asciiTheme="minorHAnsi" w:eastAsiaTheme="minorEastAsia" w:hAnsiTheme="minorHAnsi"/>
                <w:noProof/>
                <w:kern w:val="2"/>
                <w:lang w:eastAsia="pt-BR"/>
                <w14:ligatures w14:val="standardContextual"/>
              </w:rPr>
              <w:tab/>
            </w:r>
            <w:r w:rsidRPr="005C4BF5">
              <w:rPr>
                <w:rStyle w:val="Hyperlink"/>
                <w:rFonts w:cs="Times New Roman"/>
                <w:noProof/>
              </w:rPr>
              <w:t>Mineração de Criptomoedas de Baixo Valor</w:t>
            </w:r>
            <w:r>
              <w:rPr>
                <w:noProof/>
                <w:webHidden/>
              </w:rPr>
              <w:tab/>
            </w:r>
            <w:r>
              <w:rPr>
                <w:noProof/>
                <w:webHidden/>
              </w:rPr>
              <w:fldChar w:fldCharType="begin"/>
            </w:r>
            <w:r>
              <w:rPr>
                <w:noProof/>
                <w:webHidden/>
              </w:rPr>
              <w:instrText xml:space="preserve"> PAGEREF _Toc182347261 \h </w:instrText>
            </w:r>
            <w:r>
              <w:rPr>
                <w:noProof/>
                <w:webHidden/>
              </w:rPr>
            </w:r>
            <w:r>
              <w:rPr>
                <w:noProof/>
                <w:webHidden/>
              </w:rPr>
              <w:fldChar w:fldCharType="separate"/>
            </w:r>
            <w:r>
              <w:rPr>
                <w:noProof/>
                <w:webHidden/>
              </w:rPr>
              <w:t>26</w:t>
            </w:r>
            <w:r>
              <w:rPr>
                <w:noProof/>
                <w:webHidden/>
              </w:rPr>
              <w:fldChar w:fldCharType="end"/>
            </w:r>
          </w:hyperlink>
        </w:p>
        <w:p w14:paraId="208CD507" w14:textId="32B032A8"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62"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Proof-Of-Work (PoW) – Prova de Trabalho</w:t>
            </w:r>
            <w:r>
              <w:rPr>
                <w:noProof/>
                <w:webHidden/>
              </w:rPr>
              <w:tab/>
            </w:r>
            <w:r>
              <w:rPr>
                <w:noProof/>
                <w:webHidden/>
              </w:rPr>
              <w:fldChar w:fldCharType="begin"/>
            </w:r>
            <w:r>
              <w:rPr>
                <w:noProof/>
                <w:webHidden/>
              </w:rPr>
              <w:instrText xml:space="preserve"> PAGEREF _Toc182347262 \h </w:instrText>
            </w:r>
            <w:r>
              <w:rPr>
                <w:noProof/>
                <w:webHidden/>
              </w:rPr>
            </w:r>
            <w:r>
              <w:rPr>
                <w:noProof/>
                <w:webHidden/>
              </w:rPr>
              <w:fldChar w:fldCharType="separate"/>
            </w:r>
            <w:r>
              <w:rPr>
                <w:noProof/>
                <w:webHidden/>
              </w:rPr>
              <w:t>26</w:t>
            </w:r>
            <w:r>
              <w:rPr>
                <w:noProof/>
                <w:webHidden/>
              </w:rPr>
              <w:fldChar w:fldCharType="end"/>
            </w:r>
          </w:hyperlink>
        </w:p>
        <w:p w14:paraId="55D53BC4" w14:textId="390AA197"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63"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Proof-Of-Stake (PoS) – Prova de Participação</w:t>
            </w:r>
            <w:r>
              <w:rPr>
                <w:noProof/>
                <w:webHidden/>
              </w:rPr>
              <w:tab/>
            </w:r>
            <w:r>
              <w:rPr>
                <w:noProof/>
                <w:webHidden/>
              </w:rPr>
              <w:fldChar w:fldCharType="begin"/>
            </w:r>
            <w:r>
              <w:rPr>
                <w:noProof/>
                <w:webHidden/>
              </w:rPr>
              <w:instrText xml:space="preserve"> PAGEREF _Toc182347263 \h </w:instrText>
            </w:r>
            <w:r>
              <w:rPr>
                <w:noProof/>
                <w:webHidden/>
              </w:rPr>
            </w:r>
            <w:r>
              <w:rPr>
                <w:noProof/>
                <w:webHidden/>
              </w:rPr>
              <w:fldChar w:fldCharType="separate"/>
            </w:r>
            <w:r>
              <w:rPr>
                <w:noProof/>
                <w:webHidden/>
              </w:rPr>
              <w:t>26</w:t>
            </w:r>
            <w:r>
              <w:rPr>
                <w:noProof/>
                <w:webHidden/>
              </w:rPr>
              <w:fldChar w:fldCharType="end"/>
            </w:r>
          </w:hyperlink>
        </w:p>
        <w:p w14:paraId="7062C051" w14:textId="036CB1B4"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64"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Proof-Of-Capacity (PoC) – Prova de Capacidade</w:t>
            </w:r>
            <w:r>
              <w:rPr>
                <w:noProof/>
                <w:webHidden/>
              </w:rPr>
              <w:tab/>
            </w:r>
            <w:r>
              <w:rPr>
                <w:noProof/>
                <w:webHidden/>
              </w:rPr>
              <w:fldChar w:fldCharType="begin"/>
            </w:r>
            <w:r>
              <w:rPr>
                <w:noProof/>
                <w:webHidden/>
              </w:rPr>
              <w:instrText xml:space="preserve"> PAGEREF _Toc182347264 \h </w:instrText>
            </w:r>
            <w:r>
              <w:rPr>
                <w:noProof/>
                <w:webHidden/>
              </w:rPr>
            </w:r>
            <w:r>
              <w:rPr>
                <w:noProof/>
                <w:webHidden/>
              </w:rPr>
              <w:fldChar w:fldCharType="separate"/>
            </w:r>
            <w:r>
              <w:rPr>
                <w:noProof/>
                <w:webHidden/>
              </w:rPr>
              <w:t>26</w:t>
            </w:r>
            <w:r>
              <w:rPr>
                <w:noProof/>
                <w:webHidden/>
              </w:rPr>
              <w:fldChar w:fldCharType="end"/>
            </w:r>
          </w:hyperlink>
        </w:p>
        <w:p w14:paraId="1778D5C5" w14:textId="12D7F175"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65" w:history="1">
            <w:r w:rsidRPr="005C4BF5">
              <w:rPr>
                <w:rStyle w:val="Hyperlink"/>
                <w:noProof/>
              </w:rPr>
              <w:t>8.4</w:t>
            </w:r>
            <w:r>
              <w:rPr>
                <w:rFonts w:asciiTheme="minorHAnsi" w:eastAsiaTheme="minorEastAsia" w:hAnsiTheme="minorHAnsi"/>
                <w:noProof/>
                <w:kern w:val="2"/>
                <w:lang w:eastAsia="pt-BR"/>
                <w14:ligatures w14:val="standardContextual"/>
              </w:rPr>
              <w:tab/>
            </w:r>
            <w:r w:rsidRPr="005C4BF5">
              <w:rPr>
                <w:rStyle w:val="Hyperlink"/>
                <w:noProof/>
              </w:rPr>
              <w:t>Riscos Associados</w:t>
            </w:r>
            <w:r>
              <w:rPr>
                <w:noProof/>
                <w:webHidden/>
              </w:rPr>
              <w:tab/>
            </w:r>
            <w:r>
              <w:rPr>
                <w:noProof/>
                <w:webHidden/>
              </w:rPr>
              <w:fldChar w:fldCharType="begin"/>
            </w:r>
            <w:r>
              <w:rPr>
                <w:noProof/>
                <w:webHidden/>
              </w:rPr>
              <w:instrText xml:space="preserve"> PAGEREF _Toc182347265 \h </w:instrText>
            </w:r>
            <w:r>
              <w:rPr>
                <w:noProof/>
                <w:webHidden/>
              </w:rPr>
            </w:r>
            <w:r>
              <w:rPr>
                <w:noProof/>
                <w:webHidden/>
              </w:rPr>
              <w:fldChar w:fldCharType="separate"/>
            </w:r>
            <w:r>
              <w:rPr>
                <w:noProof/>
                <w:webHidden/>
              </w:rPr>
              <w:t>27</w:t>
            </w:r>
            <w:r>
              <w:rPr>
                <w:noProof/>
                <w:webHidden/>
              </w:rPr>
              <w:fldChar w:fldCharType="end"/>
            </w:r>
          </w:hyperlink>
        </w:p>
        <w:p w14:paraId="11ADA13D" w14:textId="6526072F"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66" w:history="1">
            <w:r w:rsidRPr="005C4BF5">
              <w:rPr>
                <w:rStyle w:val="Hyperlink"/>
                <w:rFonts w:cs="Times New Roman"/>
                <w:noProof/>
              </w:rPr>
              <w:t>8.5</w:t>
            </w:r>
            <w:r>
              <w:rPr>
                <w:rFonts w:asciiTheme="minorHAnsi" w:eastAsiaTheme="minorEastAsia" w:hAnsiTheme="minorHAnsi"/>
                <w:noProof/>
                <w:kern w:val="2"/>
                <w:lang w:eastAsia="pt-BR"/>
                <w14:ligatures w14:val="standardContextual"/>
              </w:rPr>
              <w:tab/>
            </w:r>
            <w:r w:rsidRPr="005C4BF5">
              <w:rPr>
                <w:rStyle w:val="Hyperlink"/>
                <w:rFonts w:cs="Times New Roman"/>
                <w:noProof/>
              </w:rPr>
              <w:t>Conclusão</w:t>
            </w:r>
            <w:r>
              <w:rPr>
                <w:noProof/>
                <w:webHidden/>
              </w:rPr>
              <w:tab/>
            </w:r>
            <w:r>
              <w:rPr>
                <w:noProof/>
                <w:webHidden/>
              </w:rPr>
              <w:fldChar w:fldCharType="begin"/>
            </w:r>
            <w:r>
              <w:rPr>
                <w:noProof/>
                <w:webHidden/>
              </w:rPr>
              <w:instrText xml:space="preserve"> PAGEREF _Toc182347266 \h </w:instrText>
            </w:r>
            <w:r>
              <w:rPr>
                <w:noProof/>
                <w:webHidden/>
              </w:rPr>
            </w:r>
            <w:r>
              <w:rPr>
                <w:noProof/>
                <w:webHidden/>
              </w:rPr>
              <w:fldChar w:fldCharType="separate"/>
            </w:r>
            <w:r>
              <w:rPr>
                <w:noProof/>
                <w:webHidden/>
              </w:rPr>
              <w:t>27</w:t>
            </w:r>
            <w:r>
              <w:rPr>
                <w:noProof/>
                <w:webHidden/>
              </w:rPr>
              <w:fldChar w:fldCharType="end"/>
            </w:r>
          </w:hyperlink>
        </w:p>
        <w:p w14:paraId="4D0F5D41" w14:textId="169E9AE6" w:rsidR="001305E3" w:rsidRDefault="001305E3">
          <w:pPr>
            <w:pStyle w:val="Sumrio1"/>
            <w:rPr>
              <w:rFonts w:asciiTheme="minorHAnsi" w:eastAsiaTheme="minorEastAsia" w:hAnsiTheme="minorHAnsi"/>
              <w:noProof/>
              <w:kern w:val="2"/>
              <w:lang w:eastAsia="pt-BR"/>
              <w14:ligatures w14:val="standardContextual"/>
            </w:rPr>
          </w:pPr>
          <w:hyperlink w:anchor="_Toc182347267" w:history="1">
            <w:r w:rsidRPr="005C4BF5">
              <w:rPr>
                <w:rStyle w:val="Hyperlink"/>
                <w:noProof/>
              </w:rPr>
              <w:t>9</w:t>
            </w:r>
            <w:r>
              <w:rPr>
                <w:rFonts w:asciiTheme="minorHAnsi" w:eastAsiaTheme="minorEastAsia" w:hAnsiTheme="minorHAnsi"/>
                <w:noProof/>
                <w:kern w:val="2"/>
                <w:lang w:eastAsia="pt-BR"/>
                <w14:ligatures w14:val="standardContextual"/>
              </w:rPr>
              <w:tab/>
            </w:r>
            <w:r w:rsidRPr="005C4BF5">
              <w:rPr>
                <w:rStyle w:val="Hyperlink"/>
                <w:noProof/>
              </w:rPr>
              <w:t>COMO MINERAR?</w:t>
            </w:r>
            <w:r>
              <w:rPr>
                <w:noProof/>
                <w:webHidden/>
              </w:rPr>
              <w:tab/>
            </w:r>
            <w:r>
              <w:rPr>
                <w:noProof/>
                <w:webHidden/>
              </w:rPr>
              <w:fldChar w:fldCharType="begin"/>
            </w:r>
            <w:r>
              <w:rPr>
                <w:noProof/>
                <w:webHidden/>
              </w:rPr>
              <w:instrText xml:space="preserve"> PAGEREF _Toc182347267 \h </w:instrText>
            </w:r>
            <w:r>
              <w:rPr>
                <w:noProof/>
                <w:webHidden/>
              </w:rPr>
            </w:r>
            <w:r>
              <w:rPr>
                <w:noProof/>
                <w:webHidden/>
              </w:rPr>
              <w:fldChar w:fldCharType="separate"/>
            </w:r>
            <w:r>
              <w:rPr>
                <w:noProof/>
                <w:webHidden/>
              </w:rPr>
              <w:t>28</w:t>
            </w:r>
            <w:r>
              <w:rPr>
                <w:noProof/>
                <w:webHidden/>
              </w:rPr>
              <w:fldChar w:fldCharType="end"/>
            </w:r>
          </w:hyperlink>
        </w:p>
        <w:p w14:paraId="61795403" w14:textId="12BDED85"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68" w:history="1">
            <w:r w:rsidRPr="005C4BF5">
              <w:rPr>
                <w:rStyle w:val="Hyperlink"/>
                <w:rFonts w:cs="Times New Roman"/>
                <w:noProof/>
              </w:rPr>
              <w:t>9.1</w:t>
            </w:r>
            <w:r>
              <w:rPr>
                <w:rFonts w:asciiTheme="minorHAnsi" w:eastAsiaTheme="minorEastAsia" w:hAnsiTheme="minorHAnsi"/>
                <w:noProof/>
                <w:kern w:val="2"/>
                <w:lang w:eastAsia="pt-BR"/>
                <w14:ligatures w14:val="standardContextual"/>
              </w:rPr>
              <w:tab/>
            </w:r>
            <w:r w:rsidRPr="005C4BF5">
              <w:rPr>
                <w:rStyle w:val="Hyperlink"/>
                <w:rFonts w:cs="Times New Roman"/>
                <w:noProof/>
              </w:rPr>
              <w:t>Rigs de Mineração</w:t>
            </w:r>
            <w:r>
              <w:rPr>
                <w:noProof/>
                <w:webHidden/>
              </w:rPr>
              <w:tab/>
            </w:r>
            <w:r>
              <w:rPr>
                <w:noProof/>
                <w:webHidden/>
              </w:rPr>
              <w:fldChar w:fldCharType="begin"/>
            </w:r>
            <w:r>
              <w:rPr>
                <w:noProof/>
                <w:webHidden/>
              </w:rPr>
              <w:instrText xml:space="preserve"> PAGEREF _Toc182347268 \h </w:instrText>
            </w:r>
            <w:r>
              <w:rPr>
                <w:noProof/>
                <w:webHidden/>
              </w:rPr>
            </w:r>
            <w:r>
              <w:rPr>
                <w:noProof/>
                <w:webHidden/>
              </w:rPr>
              <w:fldChar w:fldCharType="separate"/>
            </w:r>
            <w:r>
              <w:rPr>
                <w:noProof/>
                <w:webHidden/>
              </w:rPr>
              <w:t>28</w:t>
            </w:r>
            <w:r>
              <w:rPr>
                <w:noProof/>
                <w:webHidden/>
              </w:rPr>
              <w:fldChar w:fldCharType="end"/>
            </w:r>
          </w:hyperlink>
        </w:p>
        <w:p w14:paraId="0698E949" w14:textId="5F3C5B05"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69"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O que é uma rig?</w:t>
            </w:r>
            <w:r>
              <w:rPr>
                <w:noProof/>
                <w:webHidden/>
              </w:rPr>
              <w:tab/>
            </w:r>
            <w:r>
              <w:rPr>
                <w:noProof/>
                <w:webHidden/>
              </w:rPr>
              <w:fldChar w:fldCharType="begin"/>
            </w:r>
            <w:r>
              <w:rPr>
                <w:noProof/>
                <w:webHidden/>
              </w:rPr>
              <w:instrText xml:space="preserve"> PAGEREF _Toc182347269 \h </w:instrText>
            </w:r>
            <w:r>
              <w:rPr>
                <w:noProof/>
                <w:webHidden/>
              </w:rPr>
            </w:r>
            <w:r>
              <w:rPr>
                <w:noProof/>
                <w:webHidden/>
              </w:rPr>
              <w:fldChar w:fldCharType="separate"/>
            </w:r>
            <w:r>
              <w:rPr>
                <w:noProof/>
                <w:webHidden/>
              </w:rPr>
              <w:t>28</w:t>
            </w:r>
            <w:r>
              <w:rPr>
                <w:noProof/>
                <w:webHidden/>
              </w:rPr>
              <w:fldChar w:fldCharType="end"/>
            </w:r>
          </w:hyperlink>
        </w:p>
        <w:p w14:paraId="333A421A" w14:textId="1A57B07D"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70"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Vale a pena montar uma rig de mineração?</w:t>
            </w:r>
            <w:r>
              <w:rPr>
                <w:noProof/>
                <w:webHidden/>
              </w:rPr>
              <w:tab/>
            </w:r>
            <w:r>
              <w:rPr>
                <w:noProof/>
                <w:webHidden/>
              </w:rPr>
              <w:fldChar w:fldCharType="begin"/>
            </w:r>
            <w:r>
              <w:rPr>
                <w:noProof/>
                <w:webHidden/>
              </w:rPr>
              <w:instrText xml:space="preserve"> PAGEREF _Toc182347270 \h </w:instrText>
            </w:r>
            <w:r>
              <w:rPr>
                <w:noProof/>
                <w:webHidden/>
              </w:rPr>
            </w:r>
            <w:r>
              <w:rPr>
                <w:noProof/>
                <w:webHidden/>
              </w:rPr>
              <w:fldChar w:fldCharType="separate"/>
            </w:r>
            <w:r>
              <w:rPr>
                <w:noProof/>
                <w:webHidden/>
              </w:rPr>
              <w:t>28</w:t>
            </w:r>
            <w:r>
              <w:rPr>
                <w:noProof/>
                <w:webHidden/>
              </w:rPr>
              <w:fldChar w:fldCharType="end"/>
            </w:r>
          </w:hyperlink>
        </w:p>
        <w:p w14:paraId="5D06BC35" w14:textId="0C32F593"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71" w:history="1">
            <w:r w:rsidRPr="005C4BF5">
              <w:rPr>
                <w:rStyle w:val="Hyperlink"/>
                <w:rFonts w:cs="Times New Roman"/>
                <w:noProof/>
              </w:rPr>
              <w:t>9.2</w:t>
            </w:r>
            <w:r>
              <w:rPr>
                <w:rFonts w:asciiTheme="minorHAnsi" w:eastAsiaTheme="minorEastAsia" w:hAnsiTheme="minorHAnsi"/>
                <w:noProof/>
                <w:kern w:val="2"/>
                <w:lang w:eastAsia="pt-BR"/>
                <w14:ligatures w14:val="standardContextual"/>
              </w:rPr>
              <w:tab/>
            </w:r>
            <w:r w:rsidRPr="005C4BF5">
              <w:rPr>
                <w:rStyle w:val="Hyperlink"/>
                <w:rFonts w:cs="Times New Roman"/>
                <w:noProof/>
              </w:rPr>
              <w:t>Farms de mineração</w:t>
            </w:r>
            <w:r>
              <w:rPr>
                <w:noProof/>
                <w:webHidden/>
              </w:rPr>
              <w:tab/>
            </w:r>
            <w:r>
              <w:rPr>
                <w:noProof/>
                <w:webHidden/>
              </w:rPr>
              <w:fldChar w:fldCharType="begin"/>
            </w:r>
            <w:r>
              <w:rPr>
                <w:noProof/>
                <w:webHidden/>
              </w:rPr>
              <w:instrText xml:space="preserve"> PAGEREF _Toc182347271 \h </w:instrText>
            </w:r>
            <w:r>
              <w:rPr>
                <w:noProof/>
                <w:webHidden/>
              </w:rPr>
            </w:r>
            <w:r>
              <w:rPr>
                <w:noProof/>
                <w:webHidden/>
              </w:rPr>
              <w:fldChar w:fldCharType="separate"/>
            </w:r>
            <w:r>
              <w:rPr>
                <w:noProof/>
                <w:webHidden/>
              </w:rPr>
              <w:t>28</w:t>
            </w:r>
            <w:r>
              <w:rPr>
                <w:noProof/>
                <w:webHidden/>
              </w:rPr>
              <w:fldChar w:fldCharType="end"/>
            </w:r>
          </w:hyperlink>
        </w:p>
        <w:p w14:paraId="666F1225" w14:textId="2DC56FD6"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72"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O que é uma farm?</w:t>
            </w:r>
            <w:r>
              <w:rPr>
                <w:noProof/>
                <w:webHidden/>
              </w:rPr>
              <w:tab/>
            </w:r>
            <w:r>
              <w:rPr>
                <w:noProof/>
                <w:webHidden/>
              </w:rPr>
              <w:fldChar w:fldCharType="begin"/>
            </w:r>
            <w:r>
              <w:rPr>
                <w:noProof/>
                <w:webHidden/>
              </w:rPr>
              <w:instrText xml:space="preserve"> PAGEREF _Toc182347272 \h </w:instrText>
            </w:r>
            <w:r>
              <w:rPr>
                <w:noProof/>
                <w:webHidden/>
              </w:rPr>
            </w:r>
            <w:r>
              <w:rPr>
                <w:noProof/>
                <w:webHidden/>
              </w:rPr>
              <w:fldChar w:fldCharType="separate"/>
            </w:r>
            <w:r>
              <w:rPr>
                <w:noProof/>
                <w:webHidden/>
              </w:rPr>
              <w:t>28</w:t>
            </w:r>
            <w:r>
              <w:rPr>
                <w:noProof/>
                <w:webHidden/>
              </w:rPr>
              <w:fldChar w:fldCharType="end"/>
            </w:r>
          </w:hyperlink>
        </w:p>
        <w:p w14:paraId="4E180DED" w14:textId="4776174B"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73"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Por que são tão importantes?</w:t>
            </w:r>
            <w:r>
              <w:rPr>
                <w:noProof/>
                <w:webHidden/>
              </w:rPr>
              <w:tab/>
            </w:r>
            <w:r>
              <w:rPr>
                <w:noProof/>
                <w:webHidden/>
              </w:rPr>
              <w:fldChar w:fldCharType="begin"/>
            </w:r>
            <w:r>
              <w:rPr>
                <w:noProof/>
                <w:webHidden/>
              </w:rPr>
              <w:instrText xml:space="preserve"> PAGEREF _Toc182347273 \h </w:instrText>
            </w:r>
            <w:r>
              <w:rPr>
                <w:noProof/>
                <w:webHidden/>
              </w:rPr>
            </w:r>
            <w:r>
              <w:rPr>
                <w:noProof/>
                <w:webHidden/>
              </w:rPr>
              <w:fldChar w:fldCharType="separate"/>
            </w:r>
            <w:r>
              <w:rPr>
                <w:noProof/>
                <w:webHidden/>
              </w:rPr>
              <w:t>29</w:t>
            </w:r>
            <w:r>
              <w:rPr>
                <w:noProof/>
                <w:webHidden/>
              </w:rPr>
              <w:fldChar w:fldCharType="end"/>
            </w:r>
          </w:hyperlink>
        </w:p>
        <w:p w14:paraId="0BDB19F0" w14:textId="2FF6D14C"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74"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O processo de mineração nas fazendas criptos.</w:t>
            </w:r>
            <w:r>
              <w:rPr>
                <w:noProof/>
                <w:webHidden/>
              </w:rPr>
              <w:tab/>
            </w:r>
            <w:r>
              <w:rPr>
                <w:noProof/>
                <w:webHidden/>
              </w:rPr>
              <w:fldChar w:fldCharType="begin"/>
            </w:r>
            <w:r>
              <w:rPr>
                <w:noProof/>
                <w:webHidden/>
              </w:rPr>
              <w:instrText xml:space="preserve"> PAGEREF _Toc182347274 \h </w:instrText>
            </w:r>
            <w:r>
              <w:rPr>
                <w:noProof/>
                <w:webHidden/>
              </w:rPr>
            </w:r>
            <w:r>
              <w:rPr>
                <w:noProof/>
                <w:webHidden/>
              </w:rPr>
              <w:fldChar w:fldCharType="separate"/>
            </w:r>
            <w:r>
              <w:rPr>
                <w:noProof/>
                <w:webHidden/>
              </w:rPr>
              <w:t>29</w:t>
            </w:r>
            <w:r>
              <w:rPr>
                <w:noProof/>
                <w:webHidden/>
              </w:rPr>
              <w:fldChar w:fldCharType="end"/>
            </w:r>
          </w:hyperlink>
        </w:p>
        <w:p w14:paraId="6F7EC1AF" w14:textId="42D32E99"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75"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Regulamentações governanamentais.</w:t>
            </w:r>
            <w:r>
              <w:rPr>
                <w:noProof/>
                <w:webHidden/>
              </w:rPr>
              <w:tab/>
            </w:r>
            <w:r>
              <w:rPr>
                <w:noProof/>
                <w:webHidden/>
              </w:rPr>
              <w:fldChar w:fldCharType="begin"/>
            </w:r>
            <w:r>
              <w:rPr>
                <w:noProof/>
                <w:webHidden/>
              </w:rPr>
              <w:instrText xml:space="preserve"> PAGEREF _Toc182347275 \h </w:instrText>
            </w:r>
            <w:r>
              <w:rPr>
                <w:noProof/>
                <w:webHidden/>
              </w:rPr>
            </w:r>
            <w:r>
              <w:rPr>
                <w:noProof/>
                <w:webHidden/>
              </w:rPr>
              <w:fldChar w:fldCharType="separate"/>
            </w:r>
            <w:r>
              <w:rPr>
                <w:noProof/>
                <w:webHidden/>
              </w:rPr>
              <w:t>30</w:t>
            </w:r>
            <w:r>
              <w:rPr>
                <w:noProof/>
                <w:webHidden/>
              </w:rPr>
              <w:fldChar w:fldCharType="end"/>
            </w:r>
          </w:hyperlink>
        </w:p>
        <w:p w14:paraId="6CD94AEF" w14:textId="304735D2" w:rsidR="001305E3" w:rsidRDefault="001305E3">
          <w:pPr>
            <w:pStyle w:val="Sumrio1"/>
            <w:rPr>
              <w:rFonts w:asciiTheme="minorHAnsi" w:eastAsiaTheme="minorEastAsia" w:hAnsiTheme="minorHAnsi"/>
              <w:noProof/>
              <w:kern w:val="2"/>
              <w:lang w:eastAsia="pt-BR"/>
              <w14:ligatures w14:val="standardContextual"/>
            </w:rPr>
          </w:pPr>
          <w:hyperlink w:anchor="_Toc182347276" w:history="1">
            <w:r w:rsidRPr="005C4BF5">
              <w:rPr>
                <w:rStyle w:val="Hyperlink"/>
                <w:noProof/>
              </w:rPr>
              <w:t>10</w:t>
            </w:r>
            <w:r>
              <w:rPr>
                <w:rFonts w:asciiTheme="minorHAnsi" w:eastAsiaTheme="minorEastAsia" w:hAnsiTheme="minorHAnsi"/>
                <w:noProof/>
                <w:kern w:val="2"/>
                <w:lang w:eastAsia="pt-BR"/>
                <w14:ligatures w14:val="standardContextual"/>
              </w:rPr>
              <w:tab/>
            </w:r>
            <w:r w:rsidRPr="005C4BF5">
              <w:rPr>
                <w:rStyle w:val="Hyperlink"/>
                <w:noProof/>
              </w:rPr>
              <w:t>HARDWARE E SOFTWARE</w:t>
            </w:r>
            <w:r>
              <w:rPr>
                <w:noProof/>
                <w:webHidden/>
              </w:rPr>
              <w:tab/>
            </w:r>
            <w:r>
              <w:rPr>
                <w:noProof/>
                <w:webHidden/>
              </w:rPr>
              <w:fldChar w:fldCharType="begin"/>
            </w:r>
            <w:r>
              <w:rPr>
                <w:noProof/>
                <w:webHidden/>
              </w:rPr>
              <w:instrText xml:space="preserve"> PAGEREF _Toc182347276 \h </w:instrText>
            </w:r>
            <w:r>
              <w:rPr>
                <w:noProof/>
                <w:webHidden/>
              </w:rPr>
            </w:r>
            <w:r>
              <w:rPr>
                <w:noProof/>
                <w:webHidden/>
              </w:rPr>
              <w:fldChar w:fldCharType="separate"/>
            </w:r>
            <w:r>
              <w:rPr>
                <w:noProof/>
                <w:webHidden/>
              </w:rPr>
              <w:t>31</w:t>
            </w:r>
            <w:r>
              <w:rPr>
                <w:noProof/>
                <w:webHidden/>
              </w:rPr>
              <w:fldChar w:fldCharType="end"/>
            </w:r>
          </w:hyperlink>
        </w:p>
        <w:p w14:paraId="671CB679" w14:textId="355FD538" w:rsidR="001305E3" w:rsidRDefault="001305E3">
          <w:pPr>
            <w:pStyle w:val="Sumrio1"/>
            <w:rPr>
              <w:rFonts w:asciiTheme="minorHAnsi" w:eastAsiaTheme="minorEastAsia" w:hAnsiTheme="minorHAnsi"/>
              <w:noProof/>
              <w:kern w:val="2"/>
              <w:lang w:eastAsia="pt-BR"/>
              <w14:ligatures w14:val="standardContextual"/>
            </w:rPr>
          </w:pPr>
          <w:hyperlink w:anchor="_Toc182347277" w:history="1">
            <w:r w:rsidRPr="005C4BF5">
              <w:rPr>
                <w:rStyle w:val="Hyperlink"/>
                <w:noProof/>
              </w:rPr>
              <w:t>11</w:t>
            </w:r>
            <w:r>
              <w:rPr>
                <w:rFonts w:asciiTheme="minorHAnsi" w:eastAsiaTheme="minorEastAsia" w:hAnsiTheme="minorHAnsi"/>
                <w:noProof/>
                <w:kern w:val="2"/>
                <w:lang w:eastAsia="pt-BR"/>
                <w14:ligatures w14:val="standardContextual"/>
              </w:rPr>
              <w:tab/>
            </w:r>
            <w:r w:rsidRPr="005C4BF5">
              <w:rPr>
                <w:rStyle w:val="Hyperlink"/>
                <w:noProof/>
              </w:rPr>
              <w:t>PONTOS POSITIVOS E NEGATIVOS</w:t>
            </w:r>
            <w:r>
              <w:rPr>
                <w:noProof/>
                <w:webHidden/>
              </w:rPr>
              <w:tab/>
            </w:r>
            <w:r>
              <w:rPr>
                <w:noProof/>
                <w:webHidden/>
              </w:rPr>
              <w:fldChar w:fldCharType="begin"/>
            </w:r>
            <w:r>
              <w:rPr>
                <w:noProof/>
                <w:webHidden/>
              </w:rPr>
              <w:instrText xml:space="preserve"> PAGEREF _Toc182347277 \h </w:instrText>
            </w:r>
            <w:r>
              <w:rPr>
                <w:noProof/>
                <w:webHidden/>
              </w:rPr>
            </w:r>
            <w:r>
              <w:rPr>
                <w:noProof/>
                <w:webHidden/>
              </w:rPr>
              <w:fldChar w:fldCharType="separate"/>
            </w:r>
            <w:r>
              <w:rPr>
                <w:noProof/>
                <w:webHidden/>
              </w:rPr>
              <w:t>33</w:t>
            </w:r>
            <w:r>
              <w:rPr>
                <w:noProof/>
                <w:webHidden/>
              </w:rPr>
              <w:fldChar w:fldCharType="end"/>
            </w:r>
          </w:hyperlink>
        </w:p>
        <w:p w14:paraId="53911F57" w14:textId="0B6BE6E9"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78"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Positivos</w:t>
            </w:r>
            <w:r>
              <w:rPr>
                <w:noProof/>
                <w:webHidden/>
              </w:rPr>
              <w:tab/>
            </w:r>
            <w:r>
              <w:rPr>
                <w:noProof/>
                <w:webHidden/>
              </w:rPr>
              <w:fldChar w:fldCharType="begin"/>
            </w:r>
            <w:r>
              <w:rPr>
                <w:noProof/>
                <w:webHidden/>
              </w:rPr>
              <w:instrText xml:space="preserve"> PAGEREF _Toc182347278 \h </w:instrText>
            </w:r>
            <w:r>
              <w:rPr>
                <w:noProof/>
                <w:webHidden/>
              </w:rPr>
            </w:r>
            <w:r>
              <w:rPr>
                <w:noProof/>
                <w:webHidden/>
              </w:rPr>
              <w:fldChar w:fldCharType="separate"/>
            </w:r>
            <w:r>
              <w:rPr>
                <w:noProof/>
                <w:webHidden/>
              </w:rPr>
              <w:t>33</w:t>
            </w:r>
            <w:r>
              <w:rPr>
                <w:noProof/>
                <w:webHidden/>
              </w:rPr>
              <w:fldChar w:fldCharType="end"/>
            </w:r>
          </w:hyperlink>
        </w:p>
        <w:p w14:paraId="016C2F37" w14:textId="4805A6DD" w:rsidR="001305E3" w:rsidRDefault="001305E3">
          <w:pPr>
            <w:pStyle w:val="Sumrio2"/>
            <w:tabs>
              <w:tab w:val="left" w:pos="1680"/>
              <w:tab w:val="right" w:leader="dot" w:pos="8494"/>
            </w:tabs>
            <w:rPr>
              <w:rFonts w:asciiTheme="minorHAnsi" w:eastAsiaTheme="minorEastAsia" w:hAnsiTheme="minorHAnsi"/>
              <w:noProof/>
              <w:kern w:val="2"/>
              <w:lang w:eastAsia="pt-BR"/>
              <w14:ligatures w14:val="standardContextual"/>
            </w:rPr>
          </w:pPr>
          <w:hyperlink w:anchor="_Toc182347279" w:history="1">
            <w:r w:rsidRPr="005C4BF5">
              <w:rPr>
                <w:rStyle w:val="Hyperlink"/>
                <w:rFonts w:ascii="Symbol" w:hAnsi="Symbol" w:cs="Times New Roman"/>
                <w:noProof/>
              </w:rPr>
              <w:t></w:t>
            </w:r>
            <w:r>
              <w:rPr>
                <w:rFonts w:asciiTheme="minorHAnsi" w:eastAsiaTheme="minorEastAsia" w:hAnsiTheme="minorHAnsi"/>
                <w:noProof/>
                <w:kern w:val="2"/>
                <w:lang w:eastAsia="pt-BR"/>
                <w14:ligatures w14:val="standardContextual"/>
              </w:rPr>
              <w:tab/>
            </w:r>
            <w:r w:rsidRPr="005C4BF5">
              <w:rPr>
                <w:rStyle w:val="Hyperlink"/>
                <w:rFonts w:cs="Times New Roman"/>
                <w:noProof/>
              </w:rPr>
              <w:t>Negativos</w:t>
            </w:r>
            <w:r>
              <w:rPr>
                <w:noProof/>
                <w:webHidden/>
              </w:rPr>
              <w:tab/>
            </w:r>
            <w:r>
              <w:rPr>
                <w:noProof/>
                <w:webHidden/>
              </w:rPr>
              <w:fldChar w:fldCharType="begin"/>
            </w:r>
            <w:r>
              <w:rPr>
                <w:noProof/>
                <w:webHidden/>
              </w:rPr>
              <w:instrText xml:space="preserve"> PAGEREF _Toc182347279 \h </w:instrText>
            </w:r>
            <w:r>
              <w:rPr>
                <w:noProof/>
                <w:webHidden/>
              </w:rPr>
            </w:r>
            <w:r>
              <w:rPr>
                <w:noProof/>
                <w:webHidden/>
              </w:rPr>
              <w:fldChar w:fldCharType="separate"/>
            </w:r>
            <w:r>
              <w:rPr>
                <w:noProof/>
                <w:webHidden/>
              </w:rPr>
              <w:t>33</w:t>
            </w:r>
            <w:r>
              <w:rPr>
                <w:noProof/>
                <w:webHidden/>
              </w:rPr>
              <w:fldChar w:fldCharType="end"/>
            </w:r>
          </w:hyperlink>
        </w:p>
        <w:p w14:paraId="2E5C05F5" w14:textId="39848C3E" w:rsidR="001305E3" w:rsidRDefault="001305E3">
          <w:pPr>
            <w:pStyle w:val="Sumrio1"/>
            <w:rPr>
              <w:rFonts w:asciiTheme="minorHAnsi" w:eastAsiaTheme="minorEastAsia" w:hAnsiTheme="minorHAnsi"/>
              <w:noProof/>
              <w:kern w:val="2"/>
              <w:lang w:eastAsia="pt-BR"/>
              <w14:ligatures w14:val="standardContextual"/>
            </w:rPr>
          </w:pPr>
          <w:hyperlink w:anchor="_Toc182347280" w:history="1">
            <w:r w:rsidRPr="005C4BF5">
              <w:rPr>
                <w:rStyle w:val="Hyperlink"/>
                <w:noProof/>
              </w:rPr>
              <w:t>12</w:t>
            </w:r>
            <w:r>
              <w:rPr>
                <w:rFonts w:asciiTheme="minorHAnsi" w:eastAsiaTheme="minorEastAsia" w:hAnsiTheme="minorHAnsi"/>
                <w:noProof/>
                <w:kern w:val="2"/>
                <w:lang w:eastAsia="pt-BR"/>
                <w14:ligatures w14:val="standardContextual"/>
              </w:rPr>
              <w:tab/>
            </w:r>
            <w:r w:rsidRPr="005C4BF5">
              <w:rPr>
                <w:rStyle w:val="Hyperlink"/>
                <w:noProof/>
              </w:rPr>
              <w:t>RESUMO</w:t>
            </w:r>
            <w:r>
              <w:rPr>
                <w:noProof/>
                <w:webHidden/>
              </w:rPr>
              <w:tab/>
            </w:r>
            <w:r>
              <w:rPr>
                <w:noProof/>
                <w:webHidden/>
              </w:rPr>
              <w:fldChar w:fldCharType="begin"/>
            </w:r>
            <w:r>
              <w:rPr>
                <w:noProof/>
                <w:webHidden/>
              </w:rPr>
              <w:instrText xml:space="preserve"> PAGEREF _Toc182347280 \h </w:instrText>
            </w:r>
            <w:r>
              <w:rPr>
                <w:noProof/>
                <w:webHidden/>
              </w:rPr>
            </w:r>
            <w:r>
              <w:rPr>
                <w:noProof/>
                <w:webHidden/>
              </w:rPr>
              <w:fldChar w:fldCharType="separate"/>
            </w:r>
            <w:r>
              <w:rPr>
                <w:noProof/>
                <w:webHidden/>
              </w:rPr>
              <w:t>34</w:t>
            </w:r>
            <w:r>
              <w:rPr>
                <w:noProof/>
                <w:webHidden/>
              </w:rPr>
              <w:fldChar w:fldCharType="end"/>
            </w:r>
          </w:hyperlink>
        </w:p>
        <w:p w14:paraId="1B5D4B98" w14:textId="33CD6303" w:rsidR="001305E3" w:rsidRDefault="001305E3">
          <w:pPr>
            <w:pStyle w:val="Sumrio1"/>
            <w:rPr>
              <w:rFonts w:asciiTheme="minorHAnsi" w:eastAsiaTheme="minorEastAsia" w:hAnsiTheme="minorHAnsi"/>
              <w:noProof/>
              <w:kern w:val="2"/>
              <w:lang w:eastAsia="pt-BR"/>
              <w14:ligatures w14:val="standardContextual"/>
            </w:rPr>
          </w:pPr>
          <w:hyperlink w:anchor="_Toc182347281" w:history="1">
            <w:r w:rsidRPr="005C4BF5">
              <w:rPr>
                <w:rStyle w:val="Hyperlink"/>
                <w:noProof/>
              </w:rPr>
              <w:t>13</w:t>
            </w:r>
            <w:r>
              <w:rPr>
                <w:rFonts w:asciiTheme="minorHAnsi" w:eastAsiaTheme="minorEastAsia" w:hAnsiTheme="minorHAnsi"/>
                <w:noProof/>
                <w:kern w:val="2"/>
                <w:lang w:eastAsia="pt-BR"/>
                <w14:ligatures w14:val="standardContextual"/>
              </w:rPr>
              <w:tab/>
            </w:r>
            <w:r w:rsidRPr="005C4BF5">
              <w:rPr>
                <w:rStyle w:val="Hyperlink"/>
                <w:noProof/>
              </w:rPr>
              <w:t>DEDICATÓRIA</w:t>
            </w:r>
            <w:r>
              <w:rPr>
                <w:noProof/>
                <w:webHidden/>
              </w:rPr>
              <w:tab/>
            </w:r>
            <w:r>
              <w:rPr>
                <w:noProof/>
                <w:webHidden/>
              </w:rPr>
              <w:fldChar w:fldCharType="begin"/>
            </w:r>
            <w:r>
              <w:rPr>
                <w:noProof/>
                <w:webHidden/>
              </w:rPr>
              <w:instrText xml:space="preserve"> PAGEREF _Toc182347281 \h </w:instrText>
            </w:r>
            <w:r>
              <w:rPr>
                <w:noProof/>
                <w:webHidden/>
              </w:rPr>
            </w:r>
            <w:r>
              <w:rPr>
                <w:noProof/>
                <w:webHidden/>
              </w:rPr>
              <w:fldChar w:fldCharType="separate"/>
            </w:r>
            <w:r>
              <w:rPr>
                <w:noProof/>
                <w:webHidden/>
              </w:rPr>
              <w:t>35</w:t>
            </w:r>
            <w:r>
              <w:rPr>
                <w:noProof/>
                <w:webHidden/>
              </w:rPr>
              <w:fldChar w:fldCharType="end"/>
            </w:r>
          </w:hyperlink>
        </w:p>
        <w:p w14:paraId="2C563A1B" w14:textId="6529BF0D" w:rsidR="00ED16AF" w:rsidRDefault="00ED16AF">
          <w:r>
            <w:rPr>
              <w:b/>
              <w:bCs/>
            </w:rPr>
            <w:fldChar w:fldCharType="end"/>
          </w:r>
        </w:p>
      </w:sdtContent>
    </w:sdt>
    <w:p w14:paraId="7607594A" w14:textId="7AC0AAB4" w:rsidR="008575B6" w:rsidRPr="00202BFD" w:rsidRDefault="008575B6">
      <w:pPr>
        <w:rPr>
          <w:rFonts w:eastAsia="Times New Roman" w:cs="Times New Roman"/>
          <w:b/>
          <w:bCs/>
          <w:color w:val="000000" w:themeColor="text1"/>
          <w:sz w:val="28"/>
          <w:szCs w:val="28"/>
        </w:rPr>
      </w:pPr>
      <w:r w:rsidRPr="00202BFD">
        <w:rPr>
          <w:rFonts w:eastAsia="Times New Roman" w:cs="Times New Roman"/>
          <w:b/>
          <w:bCs/>
          <w:color w:val="000000" w:themeColor="text1"/>
          <w:sz w:val="28"/>
          <w:szCs w:val="28"/>
        </w:rPr>
        <w:br w:type="page"/>
      </w:r>
    </w:p>
    <w:p w14:paraId="4B6E2B81" w14:textId="77777777" w:rsidR="00272C9F" w:rsidRPr="00272C9F" w:rsidRDefault="00272C9F" w:rsidP="00272C9F">
      <w:pPr>
        <w:pStyle w:val="Ttulo1"/>
      </w:pPr>
      <w:bookmarkStart w:id="0" w:name="_Toc182347221"/>
      <w:r w:rsidRPr="00272C9F">
        <w:lastRenderedPageBreak/>
        <w:t>ORÇAMENTO</w:t>
      </w:r>
      <w:bookmarkEnd w:id="0"/>
    </w:p>
    <w:p w14:paraId="62D9ADD1" w14:textId="70B63BAA" w:rsidR="00272C9F" w:rsidRPr="00272C9F" w:rsidRDefault="00272C9F" w:rsidP="001305E3">
      <w:pPr>
        <w:pStyle w:val="Ttulo2"/>
      </w:pPr>
      <w:bookmarkStart w:id="1" w:name="_Toc182347222"/>
      <w:r w:rsidRPr="00272C9F">
        <w:t>Informações Gerais da Empresa</w:t>
      </w:r>
      <w:bookmarkEnd w:id="1"/>
    </w:p>
    <w:p w14:paraId="53EE1865" w14:textId="77777777" w:rsidR="00272C9F" w:rsidRPr="00272C9F" w:rsidRDefault="00272C9F" w:rsidP="00272C9F">
      <w:pPr>
        <w:tabs>
          <w:tab w:val="left" w:pos="3435"/>
        </w:tabs>
      </w:pPr>
      <w:r w:rsidRPr="00272C9F">
        <w:t xml:space="preserve">- Nome da Empresa: </w:t>
      </w:r>
      <w:proofErr w:type="spellStart"/>
      <w:r w:rsidRPr="00272C9F">
        <w:t>Krypto.fy</w:t>
      </w:r>
      <w:proofErr w:type="spellEnd"/>
    </w:p>
    <w:p w14:paraId="702AC2FD" w14:textId="77777777" w:rsidR="00272C9F" w:rsidRPr="00272C9F" w:rsidRDefault="00272C9F" w:rsidP="00272C9F">
      <w:pPr>
        <w:tabs>
          <w:tab w:val="left" w:pos="3435"/>
        </w:tabs>
      </w:pPr>
      <w:r w:rsidRPr="00272C9F">
        <w:t>- Atividade: Mineração de criptomoedas com aluguel de máquinas para clientes.</w:t>
      </w:r>
    </w:p>
    <w:p w14:paraId="33875E1F" w14:textId="77777777" w:rsidR="00272C9F" w:rsidRPr="00272C9F" w:rsidRDefault="00272C9F" w:rsidP="00272C9F">
      <w:pPr>
        <w:tabs>
          <w:tab w:val="left" w:pos="3435"/>
        </w:tabs>
      </w:pPr>
      <w:r w:rsidRPr="00272C9F">
        <w:t>- Modelo de Receita:</w:t>
      </w:r>
    </w:p>
    <w:p w14:paraId="6B3288A0" w14:textId="77777777" w:rsidR="00272C9F" w:rsidRPr="00272C9F" w:rsidRDefault="00272C9F" w:rsidP="00272C9F">
      <w:pPr>
        <w:tabs>
          <w:tab w:val="left" w:pos="3435"/>
        </w:tabs>
      </w:pPr>
      <w:r w:rsidRPr="00272C9F">
        <w:t xml:space="preserve">  - Taxa Anual de Aquisição de </w:t>
      </w:r>
      <w:proofErr w:type="spellStart"/>
      <w:r w:rsidRPr="00272C9F">
        <w:t>Miners</w:t>
      </w:r>
      <w:proofErr w:type="spellEnd"/>
      <w:r w:rsidRPr="00272C9F">
        <w:t>: R$5.500,00 por cliente, cobrindo o custo da máquina (R$4.500,00) e proporcionando lucro adicional.</w:t>
      </w:r>
    </w:p>
    <w:p w14:paraId="0CB05944" w14:textId="77777777" w:rsidR="00272C9F" w:rsidRPr="00272C9F" w:rsidRDefault="00272C9F" w:rsidP="00272C9F">
      <w:pPr>
        <w:tabs>
          <w:tab w:val="left" w:pos="3435"/>
        </w:tabs>
      </w:pPr>
      <w:r w:rsidRPr="00272C9F">
        <w:t xml:space="preserve">  - Participação nos Lucros de Mineração: A empresa retém 40% dos lucros de mineração dos clientes.</w:t>
      </w:r>
    </w:p>
    <w:p w14:paraId="645D31FC" w14:textId="77777777" w:rsidR="00272C9F" w:rsidRPr="00272C9F" w:rsidRDefault="00272C9F" w:rsidP="00272C9F">
      <w:pPr>
        <w:tabs>
          <w:tab w:val="left" w:pos="3435"/>
        </w:tabs>
      </w:pPr>
      <w:r w:rsidRPr="00272C9F">
        <w:t xml:space="preserve">  - Crescimento Projetado de Clientes: A empresa começa com 50 clientes em 2025, adicionando 50 novos clientes por ano a partir de 2026.</w:t>
      </w:r>
    </w:p>
    <w:p w14:paraId="665377CC" w14:textId="77777777" w:rsidR="00272C9F" w:rsidRPr="00272C9F" w:rsidRDefault="00272C9F" w:rsidP="00272C9F">
      <w:pPr>
        <w:tabs>
          <w:tab w:val="left" w:pos="3435"/>
        </w:tabs>
      </w:pPr>
    </w:p>
    <w:p w14:paraId="2CF73609" w14:textId="2D9984E0" w:rsidR="00272C9F" w:rsidRPr="00272C9F" w:rsidRDefault="00272C9F" w:rsidP="001305E3">
      <w:pPr>
        <w:pStyle w:val="Ttulo2"/>
      </w:pPr>
      <w:bookmarkStart w:id="2" w:name="_Toc182347223"/>
      <w:r w:rsidRPr="00272C9F">
        <w:t>Custos e Investimento Inicial</w:t>
      </w:r>
      <w:bookmarkEnd w:id="2"/>
    </w:p>
    <w:p w14:paraId="22E0BBD5" w14:textId="77777777" w:rsidR="00272C9F" w:rsidRPr="00272C9F" w:rsidRDefault="00272C9F" w:rsidP="00272C9F">
      <w:pPr>
        <w:tabs>
          <w:tab w:val="left" w:pos="3435"/>
        </w:tabs>
      </w:pPr>
      <w:r w:rsidRPr="00272C9F">
        <w:t>- Investimento Inicial (2025): R$15.800,00, incluindo:</w:t>
      </w:r>
    </w:p>
    <w:p w14:paraId="22929593" w14:textId="77777777" w:rsidR="00272C9F" w:rsidRPr="00272C9F" w:rsidRDefault="00272C9F" w:rsidP="00272C9F">
      <w:pPr>
        <w:tabs>
          <w:tab w:val="left" w:pos="3435"/>
        </w:tabs>
      </w:pPr>
      <w:r w:rsidRPr="00272C9F">
        <w:t xml:space="preserve">  - Placa Solar: R$10.000,00 (suporta até 150 máquinas)</w:t>
      </w:r>
    </w:p>
    <w:p w14:paraId="6C80EEE8" w14:textId="77777777" w:rsidR="00272C9F" w:rsidRPr="00272C9F" w:rsidRDefault="00272C9F" w:rsidP="00272C9F">
      <w:pPr>
        <w:tabs>
          <w:tab w:val="left" w:pos="3435"/>
        </w:tabs>
      </w:pPr>
      <w:r w:rsidRPr="00272C9F">
        <w:t xml:space="preserve">  - Aluguel do Escritório: R$1.500,00</w:t>
      </w:r>
    </w:p>
    <w:p w14:paraId="295A3790" w14:textId="77777777" w:rsidR="00272C9F" w:rsidRPr="00272C9F" w:rsidRDefault="00272C9F" w:rsidP="00272C9F">
      <w:pPr>
        <w:tabs>
          <w:tab w:val="left" w:pos="3435"/>
        </w:tabs>
      </w:pPr>
      <w:r w:rsidRPr="00272C9F">
        <w:t xml:space="preserve">  - Ar-Condicionado: R$2.500,00</w:t>
      </w:r>
    </w:p>
    <w:p w14:paraId="05125DC4" w14:textId="77777777" w:rsidR="00272C9F" w:rsidRPr="00272C9F" w:rsidRDefault="00272C9F" w:rsidP="00272C9F">
      <w:pPr>
        <w:tabs>
          <w:tab w:val="left" w:pos="3435"/>
        </w:tabs>
      </w:pPr>
      <w:r w:rsidRPr="00272C9F">
        <w:t xml:space="preserve">  - Mobiliário: R$1.500,00</w:t>
      </w:r>
    </w:p>
    <w:p w14:paraId="2CA3E280" w14:textId="77777777" w:rsidR="00272C9F" w:rsidRPr="00272C9F" w:rsidRDefault="00272C9F" w:rsidP="00272C9F">
      <w:pPr>
        <w:tabs>
          <w:tab w:val="left" w:pos="3435"/>
        </w:tabs>
      </w:pPr>
      <w:r w:rsidRPr="00272C9F">
        <w:t xml:space="preserve">  - Internet: R$300,00</w:t>
      </w:r>
    </w:p>
    <w:p w14:paraId="2635081E" w14:textId="77777777" w:rsidR="00272C9F" w:rsidRPr="00272C9F" w:rsidRDefault="00272C9F" w:rsidP="00272C9F">
      <w:pPr>
        <w:tabs>
          <w:tab w:val="left" w:pos="3435"/>
        </w:tabs>
      </w:pPr>
      <w:r w:rsidRPr="00272C9F">
        <w:t>- Custo de Operação Mensal (COA): R$3.000,00 para despesas fixas (aluguel, internet, energia etc.).</w:t>
      </w:r>
    </w:p>
    <w:p w14:paraId="5B85228A" w14:textId="77777777" w:rsidR="00272C9F" w:rsidRPr="00272C9F" w:rsidRDefault="00272C9F" w:rsidP="00272C9F">
      <w:pPr>
        <w:tabs>
          <w:tab w:val="left" w:pos="3435"/>
        </w:tabs>
      </w:pPr>
    </w:p>
    <w:p w14:paraId="776A3854" w14:textId="215E52CD" w:rsidR="00272C9F" w:rsidRPr="00272C9F" w:rsidRDefault="00272C9F" w:rsidP="001305E3">
      <w:pPr>
        <w:pStyle w:val="Ttulo2"/>
      </w:pPr>
      <w:bookmarkStart w:id="3" w:name="_Toc182347224"/>
      <w:r w:rsidRPr="00272C9F">
        <w:t>Receita e Rentabilidade para o Cliente</w:t>
      </w:r>
      <w:bookmarkEnd w:id="3"/>
    </w:p>
    <w:p w14:paraId="40FFE594" w14:textId="77777777" w:rsidR="00272C9F" w:rsidRPr="00272C9F" w:rsidRDefault="00272C9F" w:rsidP="00272C9F">
      <w:pPr>
        <w:tabs>
          <w:tab w:val="left" w:pos="3435"/>
        </w:tabs>
      </w:pPr>
      <w:r w:rsidRPr="00272C9F">
        <w:t>- Receita Bruta Mensal do Cliente: R$950,00 de mineração.</w:t>
      </w:r>
    </w:p>
    <w:p w14:paraId="34172A5F" w14:textId="77777777" w:rsidR="00272C9F" w:rsidRPr="00272C9F" w:rsidRDefault="00272C9F" w:rsidP="00272C9F">
      <w:pPr>
        <w:tabs>
          <w:tab w:val="left" w:pos="3435"/>
        </w:tabs>
      </w:pPr>
      <w:r w:rsidRPr="00272C9F">
        <w:t>- Participação da Empresa: 40%, ou seja, R$380,00/mês.</w:t>
      </w:r>
    </w:p>
    <w:p w14:paraId="77C13C8D" w14:textId="77777777" w:rsidR="00272C9F" w:rsidRPr="00272C9F" w:rsidRDefault="00272C9F" w:rsidP="00272C9F">
      <w:pPr>
        <w:tabs>
          <w:tab w:val="left" w:pos="3435"/>
        </w:tabs>
      </w:pPr>
      <w:r w:rsidRPr="00272C9F">
        <w:t>- Receita Líquida Mensal do Cliente: 40% de R$950,00 = R$570,00/mês.</w:t>
      </w:r>
    </w:p>
    <w:p w14:paraId="4B3CD659" w14:textId="77777777" w:rsidR="00272C9F" w:rsidRPr="00272C9F" w:rsidRDefault="00272C9F" w:rsidP="00272C9F">
      <w:pPr>
        <w:tabs>
          <w:tab w:val="left" w:pos="3435"/>
        </w:tabs>
      </w:pPr>
      <w:r w:rsidRPr="00272C9F">
        <w:lastRenderedPageBreak/>
        <w:t>- Rentabilidade Anual do Cliente (Líquida): R$570,00 × 12 = R$6.840,00.</w:t>
      </w:r>
    </w:p>
    <w:p w14:paraId="77F7E82C" w14:textId="77777777" w:rsidR="00272C9F" w:rsidRPr="00272C9F" w:rsidRDefault="00272C9F" w:rsidP="00272C9F">
      <w:pPr>
        <w:tabs>
          <w:tab w:val="left" w:pos="3435"/>
        </w:tabs>
      </w:pPr>
      <w:r w:rsidRPr="00272C9F">
        <w:t xml:space="preserve">- Ponto de Equilíbrio do Cliente: </w:t>
      </w:r>
    </w:p>
    <w:p w14:paraId="7C92EA00" w14:textId="77777777" w:rsidR="00272C9F" w:rsidRPr="00272C9F" w:rsidRDefault="00272C9F" w:rsidP="00272C9F">
      <w:pPr>
        <w:tabs>
          <w:tab w:val="left" w:pos="3435"/>
        </w:tabs>
      </w:pPr>
      <w:r w:rsidRPr="00272C9F">
        <w:t xml:space="preserve">  - Com o custo inicial de R$5.500, o cliente atinge o ponto de equilíbrio em aproximadamente 9,6 meses. Após isso, o cliente começa a lucrar.</w:t>
      </w:r>
    </w:p>
    <w:p w14:paraId="2B27F252" w14:textId="77777777" w:rsidR="00272C9F" w:rsidRPr="00272C9F" w:rsidRDefault="00272C9F" w:rsidP="00272C9F">
      <w:pPr>
        <w:tabs>
          <w:tab w:val="left" w:pos="3435"/>
        </w:tabs>
      </w:pPr>
    </w:p>
    <w:p w14:paraId="185DDAC1" w14:textId="30C78121" w:rsidR="00272C9F" w:rsidRPr="00272C9F" w:rsidRDefault="00272C9F" w:rsidP="001305E3">
      <w:pPr>
        <w:pStyle w:val="Ttulo2"/>
      </w:pPr>
      <w:bookmarkStart w:id="4" w:name="_Toc182347225"/>
      <w:r w:rsidRPr="00272C9F">
        <w:t>Projeção de Receita e Rentabilidade para a Empresa</w:t>
      </w:r>
      <w:bookmarkEnd w:id="4"/>
    </w:p>
    <w:p w14:paraId="639DE585" w14:textId="77777777" w:rsidR="00272C9F" w:rsidRPr="00272C9F" w:rsidRDefault="00272C9F" w:rsidP="00272C9F">
      <w:pPr>
        <w:tabs>
          <w:tab w:val="left" w:pos="3435"/>
        </w:tabs>
      </w:pPr>
      <w:r w:rsidRPr="00272C9F">
        <w:t>Taxas e Participação no Lucro para a Empresa:</w:t>
      </w:r>
    </w:p>
    <w:p w14:paraId="3B7AFD21" w14:textId="77777777" w:rsidR="00272C9F" w:rsidRPr="00272C9F" w:rsidRDefault="00272C9F" w:rsidP="00272C9F">
      <w:pPr>
        <w:tabs>
          <w:tab w:val="left" w:pos="3435"/>
        </w:tabs>
      </w:pPr>
    </w:p>
    <w:p w14:paraId="784D9E59" w14:textId="748B2798" w:rsidR="00272C9F" w:rsidRPr="00272C9F" w:rsidRDefault="00272C9F" w:rsidP="00272C9F">
      <w:pPr>
        <w:pStyle w:val="PargrafodaLista"/>
        <w:numPr>
          <w:ilvl w:val="0"/>
          <w:numId w:val="18"/>
        </w:numPr>
        <w:tabs>
          <w:tab w:val="left" w:pos="3435"/>
        </w:tabs>
      </w:pPr>
      <w:r w:rsidRPr="00272C9F">
        <w:t>Taxa Anual por Cliente: R$5.500,00.</w:t>
      </w:r>
    </w:p>
    <w:p w14:paraId="54C0A17C" w14:textId="3E980DF8" w:rsidR="00272C9F" w:rsidRPr="00272C9F" w:rsidRDefault="001305E3" w:rsidP="00272C9F">
      <w:pPr>
        <w:pStyle w:val="PargrafodaLista"/>
        <w:numPr>
          <w:ilvl w:val="0"/>
          <w:numId w:val="18"/>
        </w:numPr>
        <w:tabs>
          <w:tab w:val="left" w:pos="3435"/>
        </w:tabs>
      </w:pPr>
      <w:r w:rsidRPr="00272C9F">
        <w:rPr>
          <w:noProof/>
        </w:rPr>
        <w:drawing>
          <wp:anchor distT="0" distB="0" distL="114300" distR="114300" simplePos="0" relativeHeight="251658240" behindDoc="1" locked="0" layoutInCell="1" allowOverlap="1" wp14:anchorId="296F2907" wp14:editId="4FF63470">
            <wp:simplePos x="0" y="0"/>
            <wp:positionH relativeFrom="column">
              <wp:posOffset>167640</wp:posOffset>
            </wp:positionH>
            <wp:positionV relativeFrom="paragraph">
              <wp:posOffset>724535</wp:posOffset>
            </wp:positionV>
            <wp:extent cx="5400040" cy="2423160"/>
            <wp:effectExtent l="0" t="0" r="0" b="0"/>
            <wp:wrapTight wrapText="bothSides">
              <wp:wrapPolygon edited="0">
                <wp:start x="0" y="0"/>
                <wp:lineTo x="0" y="21396"/>
                <wp:lineTo x="21488" y="21396"/>
                <wp:lineTo x="21488" y="0"/>
                <wp:lineTo x="0" y="0"/>
              </wp:wrapPolygon>
            </wp:wrapTight>
            <wp:docPr id="156596364" name="Imagem 1" descr="Tela de computado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96364" name="Imagem 1" descr="Tela de computador&#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5400040" cy="2423160"/>
                    </a:xfrm>
                    <a:prstGeom prst="rect">
                      <a:avLst/>
                    </a:prstGeom>
                  </pic:spPr>
                </pic:pic>
              </a:graphicData>
            </a:graphic>
          </wp:anchor>
        </w:drawing>
      </w:r>
      <w:r w:rsidR="00272C9F" w:rsidRPr="00272C9F">
        <w:t>Participação Mensal nos Lucros por Cliente: R$380,00, ou R$4.560,00 por ano.</w:t>
      </w:r>
    </w:p>
    <w:p w14:paraId="7CFFF446" w14:textId="5CFF060D" w:rsidR="00272C9F" w:rsidRPr="00272C9F" w:rsidRDefault="00272C9F" w:rsidP="001305E3">
      <w:pPr>
        <w:tabs>
          <w:tab w:val="left" w:pos="3435"/>
        </w:tabs>
        <w:jc w:val="center"/>
      </w:pPr>
    </w:p>
    <w:p w14:paraId="024B26A8" w14:textId="77777777" w:rsidR="00272C9F" w:rsidRPr="00272C9F" w:rsidRDefault="00272C9F" w:rsidP="00272C9F">
      <w:pPr>
        <w:tabs>
          <w:tab w:val="left" w:pos="3435"/>
        </w:tabs>
      </w:pPr>
    </w:p>
    <w:p w14:paraId="38F8057D" w14:textId="69C045F7" w:rsidR="00272C9F" w:rsidRPr="00272C9F" w:rsidRDefault="00272C9F" w:rsidP="001305E3">
      <w:pPr>
        <w:pStyle w:val="Ttulo2"/>
      </w:pPr>
      <w:bookmarkStart w:id="5" w:name="_Toc182347226"/>
      <w:r w:rsidRPr="00272C9F">
        <w:t>Lucro e Rentabilidade da Empresa</w:t>
      </w:r>
      <w:bookmarkEnd w:id="5"/>
    </w:p>
    <w:p w14:paraId="1DF75C23" w14:textId="77777777" w:rsidR="00272C9F" w:rsidRPr="00272C9F" w:rsidRDefault="00272C9F" w:rsidP="00272C9F">
      <w:pPr>
        <w:tabs>
          <w:tab w:val="left" w:pos="3435"/>
        </w:tabs>
      </w:pPr>
      <w:r w:rsidRPr="00272C9F">
        <w:t>- Lucro Anual Crescente: Com o aumento de 50 novos clientes por ano, a receita da empresa cresce anualmente tanto pela taxa de aquisição quanto pela participação no lucro de mineração dos clientes.</w:t>
      </w:r>
    </w:p>
    <w:p w14:paraId="35966862" w14:textId="77777777" w:rsidR="00272C9F" w:rsidRPr="00272C9F" w:rsidRDefault="00272C9F" w:rsidP="00272C9F">
      <w:pPr>
        <w:tabs>
          <w:tab w:val="left" w:pos="3435"/>
        </w:tabs>
      </w:pPr>
      <w:r w:rsidRPr="00272C9F">
        <w:t>- Despesas Fixas: R$36.000,00 anuais, permanecendo constantes, o que favorece uma margem de lucro crescente.</w:t>
      </w:r>
    </w:p>
    <w:p w14:paraId="662F3DE2" w14:textId="77777777" w:rsidR="00272C9F" w:rsidRPr="00272C9F" w:rsidRDefault="00272C9F" w:rsidP="00272C9F">
      <w:pPr>
        <w:tabs>
          <w:tab w:val="left" w:pos="3435"/>
        </w:tabs>
      </w:pPr>
      <w:r w:rsidRPr="00272C9F">
        <w:lastRenderedPageBreak/>
        <w:t>- Lucro Líquido Total (2025 - 2030): Com essa estratégia, a empresa projeta um lucro líquido de R$10.347.000 ao final de 2030.</w:t>
      </w:r>
    </w:p>
    <w:p w14:paraId="3D65EF7A" w14:textId="77777777" w:rsidR="00272C9F" w:rsidRPr="00272C9F" w:rsidRDefault="00272C9F" w:rsidP="00272C9F">
      <w:pPr>
        <w:tabs>
          <w:tab w:val="left" w:pos="3435"/>
        </w:tabs>
      </w:pPr>
    </w:p>
    <w:p w14:paraId="5C0F55E2" w14:textId="727767A0" w:rsidR="00272C9F" w:rsidRPr="00272C9F" w:rsidRDefault="00272C9F" w:rsidP="001305E3">
      <w:pPr>
        <w:pStyle w:val="Ttulo2"/>
      </w:pPr>
      <w:bookmarkStart w:id="6" w:name="_Toc182347227"/>
      <w:r w:rsidRPr="00272C9F">
        <w:t>Rentabilidade e Ganhos dos Clientes</w:t>
      </w:r>
      <w:bookmarkEnd w:id="6"/>
    </w:p>
    <w:p w14:paraId="535EAFA5" w14:textId="6E69397E" w:rsidR="00272C9F" w:rsidRPr="00272C9F" w:rsidRDefault="001305E3" w:rsidP="001305E3">
      <w:r>
        <w:t xml:space="preserve">- </w:t>
      </w:r>
      <w:r w:rsidR="00272C9F" w:rsidRPr="00272C9F">
        <w:t>Ganhos Líquidos Mensais do Cliente: R$570,00 após a participação de 40% da empresa.</w:t>
      </w:r>
    </w:p>
    <w:p w14:paraId="72852009" w14:textId="16D192BA" w:rsidR="00272C9F" w:rsidRPr="00272C9F" w:rsidRDefault="001305E3" w:rsidP="001305E3">
      <w:r>
        <w:t xml:space="preserve">- </w:t>
      </w:r>
      <w:r w:rsidR="00272C9F" w:rsidRPr="00272C9F">
        <w:t>Retorno do Cliente no 1º Ano:</w:t>
      </w:r>
    </w:p>
    <w:p w14:paraId="782AE3F7" w14:textId="77777777" w:rsidR="00272C9F" w:rsidRPr="00272C9F" w:rsidRDefault="00272C9F" w:rsidP="00272C9F">
      <w:pPr>
        <w:tabs>
          <w:tab w:val="left" w:pos="3435"/>
        </w:tabs>
      </w:pPr>
      <w:r w:rsidRPr="00272C9F">
        <w:t xml:space="preserve">   - Receita líquida de R$6.840,00, com um custo inicial de R$5.500,00, resultando em um lucro de R$1.340,00 no primeiro ano.</w:t>
      </w:r>
    </w:p>
    <w:p w14:paraId="20786DBF" w14:textId="370E4226" w:rsidR="00272C9F" w:rsidRPr="00272C9F" w:rsidRDefault="00272C9F" w:rsidP="00272C9F">
      <w:pPr>
        <w:tabs>
          <w:tab w:val="left" w:pos="3435"/>
        </w:tabs>
      </w:pPr>
      <w:r w:rsidRPr="00272C9F">
        <w:t>Ponto de Equilíbrio do Cliente: Aproximadamente 9,6 meses para recuperar o valor investido.</w:t>
      </w:r>
    </w:p>
    <w:p w14:paraId="47170B55" w14:textId="77777777" w:rsidR="00272C9F" w:rsidRPr="00272C9F" w:rsidRDefault="00272C9F" w:rsidP="00272C9F">
      <w:pPr>
        <w:tabs>
          <w:tab w:val="left" w:pos="3435"/>
        </w:tabs>
      </w:pPr>
    </w:p>
    <w:p w14:paraId="495EA079" w14:textId="6C20D54D" w:rsidR="00272C9F" w:rsidRPr="00272C9F" w:rsidRDefault="00272C9F" w:rsidP="001305E3">
      <w:pPr>
        <w:pStyle w:val="Ttulo2"/>
      </w:pPr>
      <w:bookmarkStart w:id="7" w:name="_Toc182347228"/>
      <w:r w:rsidRPr="00272C9F">
        <w:t>Ponto de Equilíbrio e Margem de Segurança</w:t>
      </w:r>
      <w:bookmarkEnd w:id="7"/>
    </w:p>
    <w:p w14:paraId="4E3F1414" w14:textId="3F33269A" w:rsidR="00272C9F" w:rsidRPr="00272C9F" w:rsidRDefault="00272C9F" w:rsidP="00272C9F">
      <w:pPr>
        <w:pStyle w:val="PargrafodaLista"/>
        <w:numPr>
          <w:ilvl w:val="0"/>
          <w:numId w:val="20"/>
        </w:numPr>
        <w:tabs>
          <w:tab w:val="left" w:pos="3435"/>
        </w:tabs>
      </w:pPr>
      <w:r w:rsidRPr="00272C9F">
        <w:t>Ponto de Equilíbrio da Empresa:</w:t>
      </w:r>
    </w:p>
    <w:p w14:paraId="64F2201A" w14:textId="65DF364D" w:rsidR="00272C9F" w:rsidRPr="00272C9F" w:rsidRDefault="00272C9F" w:rsidP="00272C9F">
      <w:pPr>
        <w:tabs>
          <w:tab w:val="left" w:pos="3435"/>
        </w:tabs>
      </w:pPr>
      <w:r w:rsidRPr="00272C9F">
        <w:t xml:space="preserve">   - Atingido com 50 clientes no primeiro ano, após cobrir o investimento inicial e despesas fixas.</w:t>
      </w:r>
    </w:p>
    <w:p w14:paraId="37C6614F" w14:textId="2DC40829" w:rsidR="00272C9F" w:rsidRPr="00272C9F" w:rsidRDefault="00272C9F" w:rsidP="00272C9F">
      <w:pPr>
        <w:pStyle w:val="PargrafodaLista"/>
        <w:numPr>
          <w:ilvl w:val="0"/>
          <w:numId w:val="20"/>
        </w:numPr>
        <w:tabs>
          <w:tab w:val="left" w:pos="3435"/>
        </w:tabs>
      </w:pPr>
      <w:r w:rsidRPr="00272C9F">
        <w:t>Margem de Segurança: Com uma base de 150 clientes ao final de 2027, a empresa possui uma receita mensal e anual que cobre os custos fixos e permite expansão e melhorias.</w:t>
      </w:r>
    </w:p>
    <w:p w14:paraId="508FE1B3" w14:textId="77777777" w:rsidR="00272C9F" w:rsidRPr="00272C9F" w:rsidRDefault="00272C9F" w:rsidP="00272C9F">
      <w:pPr>
        <w:tabs>
          <w:tab w:val="left" w:pos="3435"/>
        </w:tabs>
      </w:pPr>
    </w:p>
    <w:p w14:paraId="35B59580" w14:textId="4315802C" w:rsidR="00272C9F" w:rsidRPr="00272C9F" w:rsidRDefault="00272C9F" w:rsidP="001305E3">
      <w:pPr>
        <w:pStyle w:val="Ttulo2"/>
      </w:pPr>
      <w:bookmarkStart w:id="8" w:name="_Toc182347229"/>
      <w:r w:rsidRPr="00272C9F">
        <w:t>Análise de Sensibilidade</w:t>
      </w:r>
      <w:bookmarkEnd w:id="8"/>
    </w:p>
    <w:p w14:paraId="12352F43" w14:textId="77777777" w:rsidR="00272C9F" w:rsidRPr="00272C9F" w:rsidRDefault="00272C9F" w:rsidP="00272C9F">
      <w:pPr>
        <w:tabs>
          <w:tab w:val="left" w:pos="3435"/>
        </w:tabs>
      </w:pPr>
      <w:r w:rsidRPr="00272C9F">
        <w:t>Se o mercado de criptomoedas sofrer alterações ou houver variações na receita mensal de mineração:</w:t>
      </w:r>
    </w:p>
    <w:p w14:paraId="1D62D610" w14:textId="77777777" w:rsidR="00272C9F" w:rsidRPr="00272C9F" w:rsidRDefault="00272C9F" w:rsidP="00272C9F">
      <w:pPr>
        <w:tabs>
          <w:tab w:val="left" w:pos="3435"/>
        </w:tabs>
      </w:pPr>
      <w:r w:rsidRPr="00272C9F">
        <w:t>- Cenário Conservador (Redução de 20% nos Lucros de Mineração):</w:t>
      </w:r>
    </w:p>
    <w:p w14:paraId="73BAEA8B" w14:textId="77777777" w:rsidR="00272C9F" w:rsidRPr="00272C9F" w:rsidRDefault="00272C9F" w:rsidP="00272C9F">
      <w:pPr>
        <w:tabs>
          <w:tab w:val="left" w:pos="3435"/>
        </w:tabs>
      </w:pPr>
      <w:r w:rsidRPr="00272C9F">
        <w:t xml:space="preserve">  - Receita líquida para o cliente ajustada para R$456,00/mês.</w:t>
      </w:r>
    </w:p>
    <w:p w14:paraId="64C4C251" w14:textId="77777777" w:rsidR="00272C9F" w:rsidRPr="00272C9F" w:rsidRDefault="00272C9F" w:rsidP="00272C9F">
      <w:pPr>
        <w:tabs>
          <w:tab w:val="left" w:pos="3435"/>
        </w:tabs>
      </w:pPr>
      <w:r w:rsidRPr="00272C9F">
        <w:t xml:space="preserve">  - Participação da empresa ajustada para R$304,00/mês.</w:t>
      </w:r>
    </w:p>
    <w:p w14:paraId="6B5F85F3" w14:textId="77777777" w:rsidR="00272C9F" w:rsidRPr="00272C9F" w:rsidRDefault="00272C9F" w:rsidP="00272C9F">
      <w:pPr>
        <w:tabs>
          <w:tab w:val="left" w:pos="3435"/>
        </w:tabs>
      </w:pPr>
      <w:r w:rsidRPr="00272C9F">
        <w:t xml:space="preserve">  - Taxas e o modelo anual fixo compensariam possíveis quedas sazonais na mineração, assegurando estabilidade financeira.</w:t>
      </w:r>
    </w:p>
    <w:p w14:paraId="4AA2A407" w14:textId="77777777" w:rsidR="00272C9F" w:rsidRPr="00272C9F" w:rsidRDefault="00272C9F" w:rsidP="00272C9F">
      <w:pPr>
        <w:tabs>
          <w:tab w:val="left" w:pos="3435"/>
        </w:tabs>
      </w:pPr>
    </w:p>
    <w:p w14:paraId="07B6D76A" w14:textId="50563F74" w:rsidR="00272C9F" w:rsidRPr="00272C9F" w:rsidRDefault="00272C9F" w:rsidP="001305E3">
      <w:pPr>
        <w:pStyle w:val="Ttulo2"/>
      </w:pPr>
      <w:bookmarkStart w:id="9" w:name="_Toc182347230"/>
      <w:r w:rsidRPr="00272C9F">
        <w:t>Conclusão</w:t>
      </w:r>
      <w:bookmarkEnd w:id="9"/>
    </w:p>
    <w:p w14:paraId="0C72C152" w14:textId="77777777" w:rsidR="00272C9F" w:rsidRPr="00272C9F" w:rsidRDefault="00272C9F" w:rsidP="00272C9F">
      <w:pPr>
        <w:tabs>
          <w:tab w:val="left" w:pos="3435"/>
        </w:tabs>
      </w:pPr>
      <w:r w:rsidRPr="00272C9F">
        <w:t xml:space="preserve">A </w:t>
      </w:r>
      <w:proofErr w:type="spellStart"/>
      <w:r w:rsidRPr="00272C9F">
        <w:t>Krypto.fy</w:t>
      </w:r>
      <w:proofErr w:type="spellEnd"/>
      <w:r w:rsidRPr="00272C9F">
        <w:t xml:space="preserve"> apresenta um modelo de negócios lucrativo tanto para a empresa quanto para seus clientes, com projeções de crescimento sustentáveis e uma estratégia robusta de expansão de clientes. A empresa é capaz de cobrir seus custos fixos, garantir o retorno inicial e expandir com uma margem de segurança adequada. A estratégia de captar 50 novos clientes por ano garante um crescimento estável, com aumento substancial no lucro líquido ao longo dos próximos seis anos.</w:t>
      </w:r>
    </w:p>
    <w:p w14:paraId="1F3ABFD0" w14:textId="2E94F08C" w:rsidR="00532966" w:rsidRDefault="00532966" w:rsidP="00532966">
      <w:pPr>
        <w:tabs>
          <w:tab w:val="left" w:pos="3435"/>
        </w:tabs>
      </w:pPr>
      <w:r>
        <w:tab/>
      </w:r>
    </w:p>
    <w:p w14:paraId="31F7B16E" w14:textId="77777777" w:rsidR="00272C9F" w:rsidRDefault="00272C9F">
      <w:pPr>
        <w:spacing w:before="0" w:after="160"/>
        <w:ind w:firstLine="0"/>
        <w:jc w:val="left"/>
        <w:rPr>
          <w:rFonts w:eastAsia="Times New Roman" w:cstheme="majorBidi"/>
          <w:caps/>
          <w:sz w:val="28"/>
          <w:szCs w:val="32"/>
        </w:rPr>
      </w:pPr>
      <w:r>
        <w:rPr>
          <w:rFonts w:eastAsia="Times New Roman"/>
        </w:rPr>
        <w:br w:type="page"/>
      </w:r>
    </w:p>
    <w:p w14:paraId="48F88FA7" w14:textId="4611BFCB" w:rsidR="1C6008CE" w:rsidRPr="00202BFD" w:rsidRDefault="00B82DED" w:rsidP="00A45A0F">
      <w:pPr>
        <w:pStyle w:val="Ttulo1"/>
        <w:rPr>
          <w:rFonts w:eastAsia="Times New Roman"/>
        </w:rPr>
      </w:pPr>
      <w:bookmarkStart w:id="10" w:name="_Toc182347231"/>
      <w:r>
        <w:rPr>
          <w:rFonts w:eastAsia="Times New Roman"/>
        </w:rPr>
        <w:lastRenderedPageBreak/>
        <w:t>INTRODUÇÃO</w:t>
      </w:r>
      <w:bookmarkEnd w:id="10"/>
    </w:p>
    <w:p w14:paraId="17EBE150" w14:textId="0C26C677" w:rsidR="2519CA65" w:rsidRPr="00202BFD" w:rsidRDefault="008575B6" w:rsidP="00ED16AF">
      <w:pPr>
        <w:pStyle w:val="Ttulo2"/>
        <w:rPr>
          <w:rFonts w:eastAsia="Times New Roman" w:cs="Times New Roman"/>
          <w:color w:val="000000" w:themeColor="text1"/>
        </w:rPr>
      </w:pPr>
      <w:bookmarkStart w:id="11" w:name="_Toc182347232"/>
      <w:r w:rsidRPr="00202BFD">
        <w:rPr>
          <w:rFonts w:eastAsia="Times New Roman" w:cs="Times New Roman"/>
          <w:color w:val="000000" w:themeColor="text1"/>
        </w:rPr>
        <w:t>Como surgiu?</w:t>
      </w:r>
      <w:bookmarkEnd w:id="11"/>
    </w:p>
    <w:p w14:paraId="3BC3AC8A" w14:textId="6D9B0E7B" w:rsidR="7A1B90F8" w:rsidRPr="00202BFD" w:rsidRDefault="7A1B90F8" w:rsidP="00947C36">
      <w:pPr>
        <w:spacing w:line="360" w:lineRule="auto"/>
        <w:rPr>
          <w:rFonts w:cs="Times New Roman"/>
          <w:color w:val="000000" w:themeColor="text1"/>
        </w:rPr>
      </w:pPr>
      <w:r w:rsidRPr="00202BFD">
        <w:rPr>
          <w:rFonts w:eastAsia="Times New Roman" w:cs="Times New Roman"/>
          <w:color w:val="000000" w:themeColor="text1"/>
        </w:rPr>
        <w:t>O tema do nosso TCC aborda a mineração de criptomoedas e criptoativos com o intuito de arrecadar recursos financeiros. A ideia do projeto surgiu a partir do interesse de alguns integrantes do grupo pelo futuro dos criptoativos. Inicialmente, enfrentamos dificuldades, uma vez que nem todos tinham conhecimento prévio sobre finanças. No entanto, após a definição do tema, as questões começaram a se esclarecer.</w:t>
      </w:r>
    </w:p>
    <w:p w14:paraId="42F7CA0A" w14:textId="1BFAB836" w:rsidR="7A1B90F8" w:rsidRPr="00202BFD" w:rsidRDefault="7A1B90F8" w:rsidP="00947C36">
      <w:pPr>
        <w:spacing w:line="360" w:lineRule="auto"/>
        <w:rPr>
          <w:rFonts w:cs="Times New Roman"/>
          <w:color w:val="000000" w:themeColor="text1"/>
        </w:rPr>
      </w:pPr>
      <w:r w:rsidRPr="00202BFD">
        <w:rPr>
          <w:rFonts w:eastAsia="Times New Roman" w:cs="Times New Roman"/>
          <w:color w:val="000000" w:themeColor="text1"/>
        </w:rPr>
        <w:t>Para adquirir uma compreensão mais profunda, começamos a acompanhar diversos influenciadores que atuam na área de mineração e realizamos entrevistas com especialistas. Esse processo foi fundamental para expandir nosso conhecimento e aprimorar nossa abordagem sobre o tema.</w:t>
      </w:r>
    </w:p>
    <w:p w14:paraId="69140114" w14:textId="66CD80A0" w:rsidR="7A1B90F8" w:rsidRPr="00202BFD" w:rsidRDefault="7A1B90F8" w:rsidP="00947C36">
      <w:pPr>
        <w:spacing w:line="360" w:lineRule="auto"/>
        <w:rPr>
          <w:rFonts w:cs="Times New Roman"/>
          <w:color w:val="000000" w:themeColor="text1"/>
        </w:rPr>
      </w:pPr>
      <w:r w:rsidRPr="00202BFD">
        <w:rPr>
          <w:rFonts w:eastAsia="Times New Roman" w:cs="Times New Roman"/>
          <w:color w:val="000000" w:themeColor="text1"/>
        </w:rPr>
        <w:t>O objetivo principal do projeto é inspirar outras pessoas a ingressar no mundo da mineração de criptomoedas e a compreender o caminho necessário para estabelecer sua própria fazenda de mineração. Pretendemos fornecer informações práticas e detalhadas sobre o processo, desde a configuração inicial até a gestão eficiente da mineração.</w:t>
      </w:r>
    </w:p>
    <w:p w14:paraId="33CC84DC" w14:textId="0CEE9EEF" w:rsidR="7A1B90F8" w:rsidRPr="00202BFD" w:rsidRDefault="7A1B90F8" w:rsidP="00947C36">
      <w:pPr>
        <w:spacing w:line="360" w:lineRule="auto"/>
        <w:rPr>
          <w:rFonts w:eastAsia="Times New Roman" w:cs="Times New Roman"/>
          <w:color w:val="000000" w:themeColor="text1"/>
        </w:rPr>
      </w:pPr>
      <w:r w:rsidRPr="00202BFD">
        <w:rPr>
          <w:rFonts w:eastAsia="Times New Roman" w:cs="Times New Roman"/>
          <w:color w:val="000000" w:themeColor="text1"/>
        </w:rPr>
        <w:t>Ao compartilhar nossos insights e aprendizados, esperamos não apenas facilitar a entrada de novos mineradores no setor, mas também contribuir para a popularização e melhor compreensão da mineração de criptoativos como uma oportunidade financeira viável e promissora.</w:t>
      </w:r>
    </w:p>
    <w:p w14:paraId="3AE0322F" w14:textId="5DFECEE9" w:rsidR="007A4A60" w:rsidRPr="00202BFD" w:rsidRDefault="007A4A60" w:rsidP="00A45A0F">
      <w:pPr>
        <w:pStyle w:val="Ttulo1"/>
        <w:numPr>
          <w:ilvl w:val="0"/>
          <w:numId w:val="0"/>
        </w:numPr>
      </w:pPr>
    </w:p>
    <w:p w14:paraId="0CC18A20" w14:textId="77777777" w:rsidR="00947C36" w:rsidRDefault="00947C36">
      <w:pPr>
        <w:rPr>
          <w:rFonts w:eastAsiaTheme="majorEastAsia" w:cs="Times New Roman"/>
          <w:caps/>
          <w:color w:val="000000" w:themeColor="text1"/>
          <w:sz w:val="28"/>
          <w:szCs w:val="32"/>
        </w:rPr>
      </w:pPr>
      <w:r>
        <w:rPr>
          <w:rFonts w:cs="Times New Roman"/>
          <w:color w:val="000000" w:themeColor="text1"/>
        </w:rPr>
        <w:br w:type="page"/>
      </w:r>
    </w:p>
    <w:p w14:paraId="41CE5529" w14:textId="2F2C31D6" w:rsidR="008575B6" w:rsidRPr="00202BFD" w:rsidRDefault="00B82DED" w:rsidP="00A45A0F">
      <w:pPr>
        <w:pStyle w:val="Ttulo1"/>
      </w:pPr>
      <w:bookmarkStart w:id="12" w:name="_Toc182347233"/>
      <w:r>
        <w:lastRenderedPageBreak/>
        <w:t>O QUE É BLOCKCHAIN?</w:t>
      </w:r>
      <w:bookmarkEnd w:id="12"/>
    </w:p>
    <w:p w14:paraId="23A5EA3A" w14:textId="77777777" w:rsidR="008575B6" w:rsidRPr="00202BFD" w:rsidRDefault="008575B6" w:rsidP="00947C36">
      <w:pPr>
        <w:spacing w:line="360" w:lineRule="auto"/>
        <w:rPr>
          <w:rFonts w:cs="Times New Roman"/>
          <w:color w:val="000000" w:themeColor="text1"/>
        </w:rPr>
      </w:pPr>
      <w:r w:rsidRPr="00202BFD">
        <w:rPr>
          <w:rFonts w:cs="Times New Roman"/>
          <w:color w:val="000000" w:themeColor="text1"/>
        </w:rPr>
        <w:t>Blockchain é um livro de registros, compartilhado e imutável, que facilita o processo de gravação de transações e rastreamento de ativos em uma rede de negócios. Um ativo pode ser tangível (uma casa, um carro, dinheiro, terras) ou intangível (propriedade intelectual, patentes, direitos autorais e marcas). Praticamente qualquer item de valor pode ser rastreado e negociado em uma rede de blockchain, o que reduz os riscos e os custos para todos os envolvidos.</w:t>
      </w:r>
    </w:p>
    <w:p w14:paraId="2F176EDD" w14:textId="77777777" w:rsidR="008575B6" w:rsidRPr="00202BFD" w:rsidRDefault="008575B6" w:rsidP="00947C36">
      <w:pPr>
        <w:spacing w:line="360" w:lineRule="auto"/>
        <w:rPr>
          <w:rFonts w:cs="Times New Roman"/>
          <w:color w:val="000000" w:themeColor="text1"/>
        </w:rPr>
      </w:pPr>
      <w:r w:rsidRPr="00202BFD">
        <w:rPr>
          <w:rFonts w:cs="Times New Roman"/>
          <w:color w:val="000000" w:themeColor="text1"/>
        </w:rPr>
        <w:t>As empresas funcionam com base em informações. Quanto mais rápido ele for recebido e quanto mais preciso for, melhor. A blockchain é ideal para entregar essas informações, pois ela fornece informações imediatas, compartilhadas e completamente transparentes armazenadas em um livro de registros imutável que pode ser acessado apenas por membros da rede autorizada. Uma rede blockchain pode acompanhar pedidos, pagamentos, contas, produção e muito mais. Como os membros compartilham uma visualização única dos fatos, é possível ver todos os detalhes de uma transação de ponta a ponta, proporcionando maior confiança e eficiência, além de novas oportunidades.</w:t>
      </w:r>
    </w:p>
    <w:p w14:paraId="3104EC2D" w14:textId="77777777" w:rsidR="008575B6" w:rsidRPr="00202BFD" w:rsidRDefault="008575B6" w:rsidP="00947C36">
      <w:pPr>
        <w:spacing w:line="360" w:lineRule="auto"/>
        <w:rPr>
          <w:rFonts w:cs="Times New Roman"/>
          <w:color w:val="000000" w:themeColor="text1"/>
        </w:rPr>
      </w:pPr>
    </w:p>
    <w:p w14:paraId="24E556A9" w14:textId="77777777" w:rsidR="008575B6" w:rsidRPr="00202BFD" w:rsidRDefault="008575B6" w:rsidP="00ED16AF">
      <w:pPr>
        <w:pStyle w:val="Ttulo2"/>
        <w:rPr>
          <w:rFonts w:cs="Times New Roman"/>
          <w:color w:val="000000" w:themeColor="text1"/>
        </w:rPr>
      </w:pPr>
      <w:bookmarkStart w:id="13" w:name="_Toc182347234"/>
      <w:r w:rsidRPr="00202BFD">
        <w:rPr>
          <w:rFonts w:cs="Times New Roman"/>
          <w:color w:val="000000" w:themeColor="text1"/>
        </w:rPr>
        <w:t>Principais elementos de uma Blockchain</w:t>
      </w:r>
      <w:bookmarkEnd w:id="13"/>
    </w:p>
    <w:p w14:paraId="0D3A62D8" w14:textId="595E4BE0" w:rsidR="008575B6" w:rsidRPr="00202BFD" w:rsidRDefault="007A4A60" w:rsidP="00947C36">
      <w:pPr>
        <w:spacing w:line="360" w:lineRule="auto"/>
        <w:rPr>
          <w:rFonts w:cs="Times New Roman"/>
          <w:color w:val="000000" w:themeColor="text1"/>
        </w:rPr>
      </w:pPr>
      <w:r w:rsidRPr="00202BFD">
        <w:rPr>
          <w:rFonts w:cs="Times New Roman"/>
          <w:color w:val="000000" w:themeColor="text1"/>
        </w:rPr>
        <w:t xml:space="preserve">• </w:t>
      </w:r>
      <w:r w:rsidR="008575B6" w:rsidRPr="00202BFD">
        <w:rPr>
          <w:rFonts w:cs="Times New Roman"/>
          <w:color w:val="000000" w:themeColor="text1"/>
        </w:rPr>
        <w:t>Tecnologia de registro distribuído.</w:t>
      </w:r>
    </w:p>
    <w:p w14:paraId="13EEBCF5" w14:textId="77777777" w:rsidR="008575B6" w:rsidRPr="00202BFD" w:rsidRDefault="008575B6" w:rsidP="00947C36">
      <w:pPr>
        <w:spacing w:line="360" w:lineRule="auto"/>
        <w:rPr>
          <w:rFonts w:cs="Times New Roman"/>
          <w:color w:val="000000" w:themeColor="text1"/>
        </w:rPr>
      </w:pPr>
      <w:r w:rsidRPr="00202BFD">
        <w:rPr>
          <w:rFonts w:cs="Times New Roman"/>
          <w:color w:val="000000" w:themeColor="text1"/>
        </w:rPr>
        <w:t>Todos os participantes da rede têm acesso ao livro de registros distribuído e ao seu registro imutável de transações. Com esse livro de registros compartilhado, as transações são registradas somente uma vez, eliminando atividades duplicadas que são típicas em redes empresariais tradicionais.</w:t>
      </w:r>
    </w:p>
    <w:p w14:paraId="48D3B73B" w14:textId="62E38604" w:rsidR="008575B6" w:rsidRPr="00202BFD" w:rsidRDefault="007A4A60" w:rsidP="00947C36">
      <w:pPr>
        <w:spacing w:line="360" w:lineRule="auto"/>
        <w:rPr>
          <w:rFonts w:cs="Times New Roman"/>
          <w:color w:val="000000" w:themeColor="text1"/>
        </w:rPr>
      </w:pPr>
      <w:r w:rsidRPr="00202BFD">
        <w:rPr>
          <w:rFonts w:cs="Times New Roman"/>
          <w:color w:val="000000" w:themeColor="text1"/>
        </w:rPr>
        <w:t xml:space="preserve">• </w:t>
      </w:r>
      <w:r w:rsidR="008575B6" w:rsidRPr="00202BFD">
        <w:rPr>
          <w:rFonts w:cs="Times New Roman"/>
          <w:color w:val="000000" w:themeColor="text1"/>
        </w:rPr>
        <w:t>Registros imutáveis.</w:t>
      </w:r>
    </w:p>
    <w:p w14:paraId="7D291D0F" w14:textId="77777777" w:rsidR="008575B6" w:rsidRPr="00202BFD" w:rsidRDefault="008575B6" w:rsidP="00947C36">
      <w:pPr>
        <w:spacing w:line="360" w:lineRule="auto"/>
        <w:rPr>
          <w:rFonts w:cs="Times New Roman"/>
          <w:color w:val="000000" w:themeColor="text1"/>
        </w:rPr>
      </w:pPr>
      <w:r w:rsidRPr="00202BFD">
        <w:rPr>
          <w:rFonts w:cs="Times New Roman"/>
          <w:color w:val="000000" w:themeColor="text1"/>
        </w:rPr>
        <w:t>Nenhum participante pode alterar ou corromper uma transação após ser incluída no livro de registros. Se um registro de transação incluir um erro, uma nova transação deverá ser incluída para reverter esse erro e ambas as transações serão visíveis.</w:t>
      </w:r>
    </w:p>
    <w:p w14:paraId="2D4CC55B" w14:textId="0612C780" w:rsidR="008575B6" w:rsidRPr="00202BFD" w:rsidRDefault="007A4A60" w:rsidP="00947C36">
      <w:pPr>
        <w:spacing w:line="360" w:lineRule="auto"/>
        <w:rPr>
          <w:rFonts w:cs="Times New Roman"/>
          <w:color w:val="000000" w:themeColor="text1"/>
        </w:rPr>
      </w:pPr>
      <w:r w:rsidRPr="00202BFD">
        <w:rPr>
          <w:rFonts w:cs="Times New Roman"/>
          <w:color w:val="000000" w:themeColor="text1"/>
        </w:rPr>
        <w:t xml:space="preserve">• </w:t>
      </w:r>
      <w:r w:rsidR="008575B6" w:rsidRPr="00202BFD">
        <w:rPr>
          <w:rFonts w:cs="Times New Roman"/>
          <w:color w:val="000000" w:themeColor="text1"/>
        </w:rPr>
        <w:t>Contratos inteligentes.</w:t>
      </w:r>
    </w:p>
    <w:p w14:paraId="753C061A" w14:textId="77777777" w:rsidR="008575B6" w:rsidRPr="00202BFD" w:rsidRDefault="008575B6" w:rsidP="00947C36">
      <w:pPr>
        <w:spacing w:line="360" w:lineRule="auto"/>
        <w:rPr>
          <w:rFonts w:cs="Times New Roman"/>
          <w:color w:val="000000" w:themeColor="text1"/>
        </w:rPr>
      </w:pPr>
      <w:r w:rsidRPr="00202BFD">
        <w:rPr>
          <w:rFonts w:cs="Times New Roman"/>
          <w:color w:val="000000" w:themeColor="text1"/>
        </w:rPr>
        <w:lastRenderedPageBreak/>
        <w:t>Para acelerar as transações, um conjunto de regras, chamado de contrato inteligente, é armazenado na blockchain e executado automaticamente. Um contrato inteligente pode definir condições para transferências de títulos corporativos, incluir termos para o pagamento de seguro de viagem e muito mais.</w:t>
      </w:r>
    </w:p>
    <w:p w14:paraId="1AC30FAE" w14:textId="77777777" w:rsidR="008575B6" w:rsidRPr="00202BFD" w:rsidRDefault="008575B6" w:rsidP="008575B6">
      <w:pPr>
        <w:rPr>
          <w:rFonts w:cs="Times New Roman"/>
          <w:color w:val="000000" w:themeColor="text1"/>
        </w:rPr>
      </w:pPr>
    </w:p>
    <w:p w14:paraId="483D3FFB" w14:textId="77777777" w:rsidR="008575B6" w:rsidRPr="00202BFD" w:rsidRDefault="008575B6" w:rsidP="00ED16AF">
      <w:pPr>
        <w:pStyle w:val="Ttulo2"/>
        <w:rPr>
          <w:rFonts w:cs="Times New Roman"/>
          <w:color w:val="000000" w:themeColor="text1"/>
        </w:rPr>
      </w:pPr>
      <w:bookmarkStart w:id="14" w:name="_Toc182347235"/>
      <w:r w:rsidRPr="00202BFD">
        <w:rPr>
          <w:rFonts w:cs="Times New Roman"/>
          <w:color w:val="000000" w:themeColor="text1"/>
        </w:rPr>
        <w:t>Como funciona a Blockchain?</w:t>
      </w:r>
      <w:bookmarkEnd w:id="14"/>
    </w:p>
    <w:p w14:paraId="70CC5BBE" w14:textId="096930D8" w:rsidR="008575B6" w:rsidRPr="00202BFD" w:rsidRDefault="007A4A60" w:rsidP="00947C36">
      <w:pPr>
        <w:spacing w:line="360" w:lineRule="auto"/>
        <w:rPr>
          <w:rFonts w:cs="Times New Roman"/>
          <w:color w:val="000000" w:themeColor="text1"/>
        </w:rPr>
      </w:pPr>
      <w:r w:rsidRPr="00202BFD">
        <w:rPr>
          <w:rFonts w:cs="Times New Roman"/>
          <w:color w:val="000000" w:themeColor="text1"/>
        </w:rPr>
        <w:t xml:space="preserve">• </w:t>
      </w:r>
      <w:r w:rsidR="008575B6" w:rsidRPr="00202BFD">
        <w:rPr>
          <w:rFonts w:cs="Times New Roman"/>
          <w:color w:val="000000" w:themeColor="text1"/>
        </w:rPr>
        <w:t>Cada transação é registrada como um "bloco" de dados, após sua ocorrência.</w:t>
      </w:r>
    </w:p>
    <w:p w14:paraId="6AE886E0" w14:textId="77777777" w:rsidR="008575B6" w:rsidRPr="00202BFD" w:rsidRDefault="008575B6" w:rsidP="00947C36">
      <w:pPr>
        <w:spacing w:line="360" w:lineRule="auto"/>
        <w:rPr>
          <w:rFonts w:cs="Times New Roman"/>
          <w:color w:val="000000" w:themeColor="text1"/>
        </w:rPr>
      </w:pPr>
      <w:r w:rsidRPr="00202BFD">
        <w:rPr>
          <w:rFonts w:cs="Times New Roman"/>
          <w:color w:val="000000" w:themeColor="text1"/>
        </w:rPr>
        <w:t xml:space="preserve">Essas transações mostram a movimentação de um ativo, que pode ser tangível (um produto) ou intangível (intelectual). O bloco de dados pode registrar as informações de sua escolha: quem, o quê, quando, onde, quanto </w:t>
      </w:r>
      <w:proofErr w:type="gramStart"/>
      <w:r w:rsidRPr="00202BFD">
        <w:rPr>
          <w:rFonts w:cs="Times New Roman"/>
          <w:color w:val="000000" w:themeColor="text1"/>
        </w:rPr>
        <w:t>e</w:t>
      </w:r>
      <w:proofErr w:type="gramEnd"/>
      <w:r w:rsidRPr="00202BFD">
        <w:rPr>
          <w:rFonts w:cs="Times New Roman"/>
          <w:color w:val="000000" w:themeColor="text1"/>
        </w:rPr>
        <w:t xml:space="preserve"> até mesmo a condição, como a temperatura de uma remessa de comida.</w:t>
      </w:r>
    </w:p>
    <w:p w14:paraId="758B2D24" w14:textId="2312CAE9" w:rsidR="008575B6" w:rsidRPr="00202BFD" w:rsidRDefault="007A4A60" w:rsidP="00947C36">
      <w:pPr>
        <w:spacing w:line="360" w:lineRule="auto"/>
        <w:rPr>
          <w:rFonts w:cs="Times New Roman"/>
          <w:color w:val="000000" w:themeColor="text1"/>
        </w:rPr>
      </w:pPr>
      <w:r w:rsidRPr="00202BFD">
        <w:rPr>
          <w:rFonts w:cs="Times New Roman"/>
          <w:color w:val="000000" w:themeColor="text1"/>
        </w:rPr>
        <w:t xml:space="preserve">• </w:t>
      </w:r>
      <w:r w:rsidR="008575B6" w:rsidRPr="00202BFD">
        <w:rPr>
          <w:rFonts w:cs="Times New Roman"/>
          <w:color w:val="000000" w:themeColor="text1"/>
        </w:rPr>
        <w:t>Cada bloco é conectado a um bloco anterior e a outro posterior.</w:t>
      </w:r>
    </w:p>
    <w:p w14:paraId="774FC253" w14:textId="77777777" w:rsidR="008575B6" w:rsidRPr="00202BFD" w:rsidRDefault="008575B6" w:rsidP="00947C36">
      <w:pPr>
        <w:spacing w:line="360" w:lineRule="auto"/>
        <w:rPr>
          <w:rFonts w:cs="Times New Roman"/>
          <w:color w:val="000000" w:themeColor="text1"/>
        </w:rPr>
      </w:pPr>
      <w:r w:rsidRPr="00202BFD">
        <w:rPr>
          <w:rFonts w:cs="Times New Roman"/>
          <w:color w:val="000000" w:themeColor="text1"/>
        </w:rPr>
        <w:t>Enquanto um ativo migra de um lugar para outro ou a propriedade muda, esses blocos formam uma cadeia de dados. Os blocos confirmam a hora exata e a sequência das transações e se ligam de forma segura para evitar que qualquer um deles seja mudado ou inserido entre dois outros existentes.</w:t>
      </w:r>
    </w:p>
    <w:p w14:paraId="49DEDAEB" w14:textId="6040EEBD" w:rsidR="008575B6" w:rsidRPr="00202BFD" w:rsidRDefault="007A4A60" w:rsidP="00947C36">
      <w:pPr>
        <w:spacing w:line="360" w:lineRule="auto"/>
        <w:rPr>
          <w:rFonts w:cs="Times New Roman"/>
          <w:color w:val="000000" w:themeColor="text1"/>
        </w:rPr>
      </w:pPr>
      <w:r w:rsidRPr="00202BFD">
        <w:rPr>
          <w:rFonts w:cs="Times New Roman"/>
          <w:color w:val="000000" w:themeColor="text1"/>
        </w:rPr>
        <w:t xml:space="preserve">• </w:t>
      </w:r>
      <w:r w:rsidR="008575B6" w:rsidRPr="00202BFD">
        <w:rPr>
          <w:rFonts w:cs="Times New Roman"/>
          <w:color w:val="000000" w:themeColor="text1"/>
        </w:rPr>
        <w:t>As transações são incluídas juntas em uma cadeia irreversível: uma blockchain.</w:t>
      </w:r>
    </w:p>
    <w:p w14:paraId="05815173" w14:textId="77777777" w:rsidR="008575B6" w:rsidRPr="00202BFD" w:rsidRDefault="008575B6" w:rsidP="00947C36">
      <w:pPr>
        <w:spacing w:line="360" w:lineRule="auto"/>
        <w:rPr>
          <w:rFonts w:cs="Times New Roman"/>
          <w:color w:val="000000" w:themeColor="text1"/>
        </w:rPr>
      </w:pPr>
      <w:r w:rsidRPr="00202BFD">
        <w:rPr>
          <w:rFonts w:cs="Times New Roman"/>
          <w:color w:val="000000" w:themeColor="text1"/>
        </w:rPr>
        <w:t>Cada bloco adicional fortalece a verificação do anterior e, consequentemente, de toda a cadeia de blockchain. Isso torna a blockchain inviolável, entregando o aspecto principal da imutabilidade. Isso elimina a possibilidade de adulteração por parte de um indivíduo mal-intencionado, construindo um livro de registros de transações em que você e os outros membros da rede podem confiar.</w:t>
      </w:r>
    </w:p>
    <w:p w14:paraId="4D1E67B7" w14:textId="77777777" w:rsidR="008575B6" w:rsidRPr="00202BFD" w:rsidRDefault="008575B6" w:rsidP="00947C36">
      <w:pPr>
        <w:spacing w:line="360" w:lineRule="auto"/>
        <w:rPr>
          <w:rFonts w:cs="Times New Roman"/>
          <w:color w:val="000000" w:themeColor="text1"/>
        </w:rPr>
      </w:pPr>
    </w:p>
    <w:p w14:paraId="227DC780" w14:textId="77777777" w:rsidR="008575B6" w:rsidRPr="00202BFD" w:rsidRDefault="008575B6" w:rsidP="00ED16AF">
      <w:pPr>
        <w:pStyle w:val="Ttulo2"/>
        <w:rPr>
          <w:rFonts w:cs="Times New Roman"/>
          <w:color w:val="000000" w:themeColor="text1"/>
        </w:rPr>
      </w:pPr>
      <w:bookmarkStart w:id="15" w:name="_Toc182347236"/>
      <w:r w:rsidRPr="00202BFD">
        <w:rPr>
          <w:rFonts w:cs="Times New Roman"/>
          <w:color w:val="000000" w:themeColor="text1"/>
        </w:rPr>
        <w:t>Benefícios da Blockchain</w:t>
      </w:r>
      <w:bookmarkEnd w:id="15"/>
    </w:p>
    <w:p w14:paraId="4E5B422E" w14:textId="45BB0A1C" w:rsidR="008575B6" w:rsidRPr="00202BFD" w:rsidRDefault="008575B6" w:rsidP="00947C36">
      <w:pPr>
        <w:spacing w:line="360" w:lineRule="auto"/>
        <w:rPr>
          <w:rFonts w:cs="Times New Roman"/>
          <w:color w:val="000000" w:themeColor="text1"/>
        </w:rPr>
      </w:pPr>
      <w:r w:rsidRPr="00202BFD">
        <w:rPr>
          <w:rFonts w:cs="Times New Roman"/>
          <w:color w:val="000000" w:themeColor="text1"/>
        </w:rPr>
        <w:t>•</w:t>
      </w:r>
      <w:r w:rsidR="007A4A60" w:rsidRPr="00202BFD">
        <w:rPr>
          <w:rFonts w:cs="Times New Roman"/>
          <w:color w:val="000000" w:themeColor="text1"/>
        </w:rPr>
        <w:t xml:space="preserve"> </w:t>
      </w:r>
      <w:r w:rsidRPr="00202BFD">
        <w:rPr>
          <w:rFonts w:cs="Times New Roman"/>
          <w:color w:val="000000" w:themeColor="text1"/>
        </w:rPr>
        <w:t>Mais confiança.</w:t>
      </w:r>
    </w:p>
    <w:p w14:paraId="1E06BFE5" w14:textId="77777777" w:rsidR="008575B6" w:rsidRPr="00202BFD" w:rsidRDefault="008575B6" w:rsidP="00947C36">
      <w:pPr>
        <w:spacing w:line="360" w:lineRule="auto"/>
        <w:rPr>
          <w:rFonts w:cs="Times New Roman"/>
          <w:color w:val="000000" w:themeColor="text1"/>
        </w:rPr>
      </w:pPr>
      <w:r w:rsidRPr="00202BFD">
        <w:rPr>
          <w:rFonts w:cs="Times New Roman"/>
          <w:color w:val="000000" w:themeColor="text1"/>
        </w:rPr>
        <w:lastRenderedPageBreak/>
        <w:t>Com a blockchain, você é membro de uma rede fechada. Isso garante que você vai receber dados precisos e atualizados e que os registros confidenciais da blockchain só serão compartilhados com membros autorizados.</w:t>
      </w:r>
    </w:p>
    <w:p w14:paraId="03FC7E39" w14:textId="6DC47148" w:rsidR="008575B6" w:rsidRPr="00202BFD" w:rsidRDefault="008575B6" w:rsidP="00947C36">
      <w:pPr>
        <w:spacing w:line="360" w:lineRule="auto"/>
        <w:rPr>
          <w:rFonts w:cs="Times New Roman"/>
          <w:color w:val="000000" w:themeColor="text1"/>
        </w:rPr>
      </w:pPr>
      <w:r w:rsidRPr="00202BFD">
        <w:rPr>
          <w:rFonts w:cs="Times New Roman"/>
          <w:color w:val="000000" w:themeColor="text1"/>
        </w:rPr>
        <w:t>• Segurança reforçada.</w:t>
      </w:r>
    </w:p>
    <w:p w14:paraId="088315DF" w14:textId="77777777" w:rsidR="008575B6" w:rsidRPr="00202BFD" w:rsidRDefault="008575B6" w:rsidP="00947C36">
      <w:pPr>
        <w:spacing w:line="360" w:lineRule="auto"/>
        <w:rPr>
          <w:rFonts w:cs="Times New Roman"/>
          <w:color w:val="000000" w:themeColor="text1"/>
        </w:rPr>
      </w:pPr>
      <w:r w:rsidRPr="00202BFD">
        <w:rPr>
          <w:rFonts w:cs="Times New Roman"/>
          <w:color w:val="000000" w:themeColor="text1"/>
        </w:rPr>
        <w:t>O consenso sobre a precisão dos dados é exigido de todos os membros da rede, e todas as transações validadas são imutáveis, pois são registradas de maneira permanente. Ninguém, nem mesmo um administrador do sistema, pode excluir uma transação.</w:t>
      </w:r>
    </w:p>
    <w:p w14:paraId="27EAB23A" w14:textId="0231358F" w:rsidR="008575B6" w:rsidRPr="00202BFD" w:rsidRDefault="008575B6" w:rsidP="00947C36">
      <w:pPr>
        <w:spacing w:line="360" w:lineRule="auto"/>
        <w:rPr>
          <w:rFonts w:cs="Times New Roman"/>
          <w:color w:val="000000" w:themeColor="text1"/>
        </w:rPr>
      </w:pPr>
      <w:r w:rsidRPr="00202BFD">
        <w:rPr>
          <w:rFonts w:cs="Times New Roman"/>
          <w:color w:val="000000" w:themeColor="text1"/>
        </w:rPr>
        <w:t>• Mais eficiências.</w:t>
      </w:r>
    </w:p>
    <w:p w14:paraId="71C426F8" w14:textId="77777777" w:rsidR="008575B6" w:rsidRPr="00202BFD" w:rsidRDefault="008575B6" w:rsidP="00947C36">
      <w:pPr>
        <w:spacing w:line="360" w:lineRule="auto"/>
        <w:rPr>
          <w:rFonts w:cs="Times New Roman"/>
          <w:color w:val="000000" w:themeColor="text1"/>
        </w:rPr>
      </w:pPr>
      <w:r w:rsidRPr="00202BFD">
        <w:rPr>
          <w:rFonts w:cs="Times New Roman"/>
          <w:color w:val="000000" w:themeColor="text1"/>
        </w:rPr>
        <w:t>Com um livro de registros distribuído, compartilhado entre os membros de uma rede, as reconciliações de registro que desperdiçam tempo são eliminadas. Para acelerar as transações, um conjunto de regras, chamado de contrato inteligente, é armazenado na blockchain e executado automaticamente.</w:t>
      </w:r>
    </w:p>
    <w:p w14:paraId="0D17F860" w14:textId="77777777" w:rsidR="008575B6" w:rsidRPr="00202BFD" w:rsidRDefault="008575B6" w:rsidP="00947C36">
      <w:pPr>
        <w:spacing w:line="360" w:lineRule="auto"/>
        <w:rPr>
          <w:rFonts w:cs="Times New Roman"/>
          <w:color w:val="000000" w:themeColor="text1"/>
        </w:rPr>
      </w:pPr>
    </w:p>
    <w:p w14:paraId="6BA02D26" w14:textId="77777777" w:rsidR="008575B6" w:rsidRPr="00202BFD" w:rsidRDefault="008575B6" w:rsidP="00ED16AF">
      <w:pPr>
        <w:pStyle w:val="Ttulo2"/>
        <w:rPr>
          <w:rFonts w:cs="Times New Roman"/>
          <w:color w:val="000000" w:themeColor="text1"/>
        </w:rPr>
      </w:pPr>
      <w:bookmarkStart w:id="16" w:name="_Toc182347237"/>
      <w:r w:rsidRPr="00202BFD">
        <w:rPr>
          <w:rFonts w:cs="Times New Roman"/>
          <w:color w:val="000000" w:themeColor="text1"/>
        </w:rPr>
        <w:t>Tipos de Blockchain</w:t>
      </w:r>
      <w:bookmarkEnd w:id="16"/>
    </w:p>
    <w:p w14:paraId="7AF1066F" w14:textId="77777777" w:rsidR="008575B6" w:rsidRPr="00202BFD" w:rsidRDefault="008575B6" w:rsidP="00947C36">
      <w:pPr>
        <w:spacing w:line="360" w:lineRule="auto"/>
        <w:rPr>
          <w:rFonts w:cs="Times New Roman"/>
          <w:color w:val="000000" w:themeColor="text1"/>
        </w:rPr>
      </w:pPr>
      <w:r w:rsidRPr="00202BFD">
        <w:rPr>
          <w:rFonts w:cs="Times New Roman"/>
          <w:color w:val="000000" w:themeColor="text1"/>
        </w:rPr>
        <w:t>Há diversas maneiras de desenvolver uma rede de blockchain. Elas podem ser públicas, privadas, autorizadas ou desenvolvidas por consórcio.</w:t>
      </w:r>
    </w:p>
    <w:p w14:paraId="0B90C571" w14:textId="28B3195D" w:rsidR="008575B6" w:rsidRPr="00202BFD" w:rsidRDefault="007A4A60" w:rsidP="00B82DED">
      <w:pPr>
        <w:pStyle w:val="Ttulo2"/>
        <w:numPr>
          <w:ilvl w:val="0"/>
          <w:numId w:val="0"/>
        </w:numPr>
        <w:rPr>
          <w:rFonts w:cs="Times New Roman"/>
          <w:color w:val="000000" w:themeColor="text1"/>
        </w:rPr>
      </w:pPr>
      <w:bookmarkStart w:id="17" w:name="_Toc182347238"/>
      <w:r w:rsidRPr="00202BFD">
        <w:rPr>
          <w:rFonts w:cs="Times New Roman"/>
          <w:color w:val="000000" w:themeColor="text1"/>
        </w:rPr>
        <w:t xml:space="preserve">• </w:t>
      </w:r>
      <w:r w:rsidR="008575B6" w:rsidRPr="00202BFD">
        <w:rPr>
          <w:rStyle w:val="Ttulo2Char"/>
          <w:rFonts w:cs="Times New Roman"/>
          <w:color w:val="000000" w:themeColor="text1"/>
        </w:rPr>
        <w:t>Redes de blockchain públicas.</w:t>
      </w:r>
      <w:bookmarkEnd w:id="17"/>
    </w:p>
    <w:p w14:paraId="4BF32FEE" w14:textId="77777777" w:rsidR="008575B6" w:rsidRPr="00202BFD" w:rsidRDefault="008575B6" w:rsidP="00947C36">
      <w:pPr>
        <w:spacing w:line="360" w:lineRule="auto"/>
        <w:rPr>
          <w:rFonts w:cs="Times New Roman"/>
          <w:color w:val="000000" w:themeColor="text1"/>
        </w:rPr>
      </w:pPr>
      <w:r w:rsidRPr="00202BFD">
        <w:rPr>
          <w:rFonts w:cs="Times New Roman"/>
          <w:color w:val="000000" w:themeColor="text1"/>
        </w:rPr>
        <w:t>Uma blockchain público é aquele do qual qualquer um pode participar, como o Bitcoin. Os pontos negativos podem incluir a substancial energia computacional necessária, pouca ou nenhuma privacidade para as transações e segurança fraca. Estas são considerações importantes para casos de uso corporativos da blockchain.</w:t>
      </w:r>
    </w:p>
    <w:p w14:paraId="4B8299EC" w14:textId="78ABBA87" w:rsidR="008575B6" w:rsidRPr="00202BFD" w:rsidRDefault="007A4A60" w:rsidP="00B82DED">
      <w:pPr>
        <w:pStyle w:val="Ttulo2"/>
        <w:numPr>
          <w:ilvl w:val="0"/>
          <w:numId w:val="0"/>
        </w:numPr>
        <w:rPr>
          <w:rFonts w:cs="Times New Roman"/>
          <w:color w:val="000000" w:themeColor="text1"/>
        </w:rPr>
      </w:pPr>
      <w:bookmarkStart w:id="18" w:name="_Toc182347239"/>
      <w:r w:rsidRPr="00202BFD">
        <w:rPr>
          <w:rFonts w:cs="Times New Roman"/>
          <w:color w:val="000000" w:themeColor="text1"/>
        </w:rPr>
        <w:t xml:space="preserve">• </w:t>
      </w:r>
      <w:r w:rsidR="008575B6" w:rsidRPr="00202BFD">
        <w:rPr>
          <w:rStyle w:val="Ttulo2Char"/>
          <w:rFonts w:cs="Times New Roman"/>
          <w:color w:val="000000" w:themeColor="text1"/>
        </w:rPr>
        <w:t>Redes de blockchain privadas.</w:t>
      </w:r>
      <w:bookmarkEnd w:id="18"/>
    </w:p>
    <w:p w14:paraId="6C57D21E" w14:textId="77777777" w:rsidR="008575B6" w:rsidRPr="00202BFD" w:rsidRDefault="008575B6" w:rsidP="00947C36">
      <w:pPr>
        <w:spacing w:line="360" w:lineRule="auto"/>
        <w:rPr>
          <w:rFonts w:cs="Times New Roman"/>
          <w:color w:val="000000" w:themeColor="text1"/>
        </w:rPr>
      </w:pPr>
      <w:r w:rsidRPr="00202BFD">
        <w:rPr>
          <w:rFonts w:cs="Times New Roman"/>
          <w:color w:val="000000" w:themeColor="text1"/>
        </w:rPr>
        <w:t xml:space="preserve">Uma rede privada de blockchain, semelhante a uma rede pública de blockchain, é uma rede </w:t>
      </w:r>
      <w:proofErr w:type="spellStart"/>
      <w:r w:rsidRPr="00202BFD">
        <w:rPr>
          <w:rFonts w:cs="Times New Roman"/>
          <w:color w:val="000000" w:themeColor="text1"/>
        </w:rPr>
        <w:t>peer-to-peer</w:t>
      </w:r>
      <w:proofErr w:type="spellEnd"/>
      <w:r w:rsidRPr="00202BFD">
        <w:rPr>
          <w:rFonts w:cs="Times New Roman"/>
          <w:color w:val="000000" w:themeColor="text1"/>
        </w:rPr>
        <w:t xml:space="preserve"> descentralizada. No entanto, uma organização administra a rede, controlando quem tem permissão para participar, executar um protocolo de consenso e manter o livro de registro compartilhado. Dependendo do caso de uso, isso pode </w:t>
      </w:r>
      <w:r w:rsidRPr="00202BFD">
        <w:rPr>
          <w:rFonts w:cs="Times New Roman"/>
          <w:color w:val="000000" w:themeColor="text1"/>
        </w:rPr>
        <w:lastRenderedPageBreak/>
        <w:t>impulsionar significativamente a confiança entre os participantes. Uma blockchain privada pode ser executada por trás de um firewall corporativo e até mesmo ser hospedada no local.</w:t>
      </w:r>
    </w:p>
    <w:p w14:paraId="0024AB82" w14:textId="5FC0B545" w:rsidR="008575B6" w:rsidRPr="00202BFD" w:rsidRDefault="007A4A60" w:rsidP="00B82DED">
      <w:pPr>
        <w:pStyle w:val="Ttulo2"/>
        <w:numPr>
          <w:ilvl w:val="0"/>
          <w:numId w:val="0"/>
        </w:numPr>
        <w:rPr>
          <w:rFonts w:cs="Times New Roman"/>
          <w:color w:val="000000" w:themeColor="text1"/>
        </w:rPr>
      </w:pPr>
      <w:bookmarkStart w:id="19" w:name="_Toc182347240"/>
      <w:r w:rsidRPr="00202BFD">
        <w:rPr>
          <w:rFonts w:cs="Times New Roman"/>
          <w:color w:val="000000" w:themeColor="text1"/>
        </w:rPr>
        <w:t xml:space="preserve">• </w:t>
      </w:r>
      <w:r w:rsidR="008575B6" w:rsidRPr="00202BFD">
        <w:rPr>
          <w:rStyle w:val="Ttulo2Char"/>
          <w:rFonts w:cs="Times New Roman"/>
          <w:color w:val="000000" w:themeColor="text1"/>
        </w:rPr>
        <w:t>Redes de blockchain permissionárias.</w:t>
      </w:r>
      <w:bookmarkEnd w:id="19"/>
    </w:p>
    <w:p w14:paraId="19D44F34" w14:textId="77777777" w:rsidR="008575B6" w:rsidRPr="00202BFD" w:rsidRDefault="008575B6" w:rsidP="00947C36">
      <w:pPr>
        <w:spacing w:line="360" w:lineRule="auto"/>
        <w:rPr>
          <w:rFonts w:cs="Times New Roman"/>
          <w:color w:val="000000" w:themeColor="text1"/>
        </w:rPr>
      </w:pPr>
      <w:r w:rsidRPr="00202BFD">
        <w:rPr>
          <w:rFonts w:cs="Times New Roman"/>
          <w:color w:val="000000" w:themeColor="text1"/>
        </w:rPr>
        <w:t>As empresas que montam uma blockchain privada geralmente montam uma rede de blockchain permissionada. É importante observar que as redes públicas de blockchain também podem ser permissionárias. Isso impõe restrições a quem tem permissão para participar da rede e em determinadas transações. Os participantes precisam obter um convite ou permissão para aderir.</w:t>
      </w:r>
    </w:p>
    <w:p w14:paraId="00EF417B" w14:textId="5E368C4E" w:rsidR="008575B6" w:rsidRPr="00202BFD" w:rsidRDefault="007A4A60" w:rsidP="00B82DED">
      <w:pPr>
        <w:pStyle w:val="Ttulo2"/>
        <w:numPr>
          <w:ilvl w:val="0"/>
          <w:numId w:val="0"/>
        </w:numPr>
        <w:rPr>
          <w:rFonts w:cs="Times New Roman"/>
          <w:color w:val="000000" w:themeColor="text1"/>
        </w:rPr>
      </w:pPr>
      <w:bookmarkStart w:id="20" w:name="_Toc182347241"/>
      <w:r w:rsidRPr="00202BFD">
        <w:rPr>
          <w:rFonts w:cs="Times New Roman"/>
          <w:color w:val="000000" w:themeColor="text1"/>
        </w:rPr>
        <w:t xml:space="preserve">• </w:t>
      </w:r>
      <w:r w:rsidR="008575B6" w:rsidRPr="00202BFD">
        <w:rPr>
          <w:rStyle w:val="Ttulo2Char"/>
          <w:rFonts w:cs="Times New Roman"/>
          <w:color w:val="000000" w:themeColor="text1"/>
        </w:rPr>
        <w:t>Blockchains de consórcio.</w:t>
      </w:r>
      <w:bookmarkEnd w:id="20"/>
    </w:p>
    <w:p w14:paraId="75AFC761" w14:textId="77777777" w:rsidR="008575B6" w:rsidRPr="00202BFD" w:rsidRDefault="008575B6" w:rsidP="00947C36">
      <w:pPr>
        <w:spacing w:line="360" w:lineRule="auto"/>
        <w:rPr>
          <w:rFonts w:cs="Times New Roman"/>
          <w:color w:val="000000" w:themeColor="text1"/>
        </w:rPr>
      </w:pPr>
      <w:r w:rsidRPr="00202BFD">
        <w:rPr>
          <w:rFonts w:cs="Times New Roman"/>
          <w:color w:val="000000" w:themeColor="text1"/>
        </w:rPr>
        <w:t>Diversas empresas podem compartilhar as responsabilidades de manter uma blockchain. Essas empresas pré-selecionadas determinam quem pode enviar transações ou acessar os dados. Uma blockchain de consórcio é ideal para as empresas quando todos os participantes precisam ser permissionados e ter responsabilidade compartilhada em relação à blockchain.</w:t>
      </w:r>
    </w:p>
    <w:p w14:paraId="711C2539" w14:textId="169C3C15" w:rsidR="007A4A60" w:rsidRPr="00202BFD" w:rsidRDefault="007A4A60" w:rsidP="008575B6">
      <w:pPr>
        <w:rPr>
          <w:rFonts w:cs="Times New Roman"/>
          <w:color w:val="000000" w:themeColor="text1"/>
        </w:rPr>
      </w:pPr>
    </w:p>
    <w:p w14:paraId="02B9B8E4" w14:textId="77777777" w:rsidR="007A4A60" w:rsidRPr="00202BFD" w:rsidRDefault="007A4A60" w:rsidP="008575B6">
      <w:pPr>
        <w:rPr>
          <w:rFonts w:cs="Times New Roman"/>
          <w:color w:val="000000" w:themeColor="text1"/>
        </w:rPr>
      </w:pPr>
    </w:p>
    <w:p w14:paraId="38C2B322" w14:textId="77777777" w:rsidR="00947C36" w:rsidRDefault="00947C36">
      <w:pPr>
        <w:rPr>
          <w:rFonts w:eastAsiaTheme="majorEastAsia" w:cs="Times New Roman"/>
          <w:caps/>
          <w:color w:val="000000" w:themeColor="text1"/>
          <w:sz w:val="28"/>
          <w:szCs w:val="32"/>
        </w:rPr>
      </w:pPr>
      <w:r>
        <w:rPr>
          <w:rFonts w:cs="Times New Roman"/>
          <w:color w:val="000000" w:themeColor="text1"/>
        </w:rPr>
        <w:br w:type="page"/>
      </w:r>
    </w:p>
    <w:p w14:paraId="2F466DD3" w14:textId="1AE9449D" w:rsidR="007A4A60" w:rsidRPr="00202BFD" w:rsidRDefault="00B82DED" w:rsidP="00A45A0F">
      <w:pPr>
        <w:pStyle w:val="Ttulo1"/>
      </w:pPr>
      <w:bookmarkStart w:id="21" w:name="_Toc182347242"/>
      <w:r>
        <w:lastRenderedPageBreak/>
        <w:t>O QUE É A MINERAÇÃO DE CRIPTOMOEDAS?</w:t>
      </w:r>
      <w:bookmarkEnd w:id="21"/>
    </w:p>
    <w:p w14:paraId="3BEFFC70" w14:textId="77777777" w:rsidR="007A4A60" w:rsidRPr="00202BFD" w:rsidRDefault="007A4A60" w:rsidP="00A45A0F">
      <w:pPr>
        <w:spacing w:after="80" w:line="360" w:lineRule="auto"/>
        <w:contextualSpacing/>
        <w:rPr>
          <w:rFonts w:cs="Times New Roman"/>
          <w:color w:val="000000" w:themeColor="text1"/>
        </w:rPr>
      </w:pPr>
      <w:r w:rsidRPr="00202BFD">
        <w:rPr>
          <w:rFonts w:cs="Times New Roman"/>
          <w:color w:val="000000" w:themeColor="text1"/>
        </w:rPr>
        <w:t>A mineração de criptomoedas é o método de verificar transações de criptoativos na blockchain usando para isso máquinas com amplo poder computacional. </w:t>
      </w:r>
    </w:p>
    <w:p w14:paraId="00B424CA" w14:textId="77777777" w:rsidR="007A4A60" w:rsidRPr="00202BFD" w:rsidRDefault="007A4A60" w:rsidP="00A45A0F">
      <w:pPr>
        <w:pStyle w:val="NormalWeb"/>
        <w:shd w:val="clear" w:color="auto" w:fill="FFFFFF"/>
        <w:spacing w:before="0" w:beforeAutospacing="0" w:after="80" w:afterAutospacing="0" w:line="360" w:lineRule="auto"/>
        <w:rPr>
          <w:rFonts w:eastAsiaTheme="minorHAnsi"/>
          <w:color w:val="000000" w:themeColor="text1"/>
          <w:lang w:eastAsia="en-US"/>
        </w:rPr>
      </w:pPr>
      <w:r w:rsidRPr="00202BFD">
        <w:rPr>
          <w:rFonts w:eastAsiaTheme="minorHAnsi"/>
          <w:color w:val="000000" w:themeColor="text1"/>
          <w:lang w:eastAsia="en-US"/>
        </w:rPr>
        <w:t>Nesse sentido, para que a mineração aconteça, os supercomputadores especializados precisam resolver problemas complexos que irão incluir novas transações no blockchain. Ao executar esse trabalho com sucesso, os computadores ganham como recompensa uma determinada cifra de criptomoeda.</w:t>
      </w:r>
    </w:p>
    <w:p w14:paraId="19F41388" w14:textId="77777777" w:rsidR="007A4A60" w:rsidRPr="00202BFD" w:rsidRDefault="007A4A60" w:rsidP="00A45A0F">
      <w:pPr>
        <w:pStyle w:val="NormalWeb"/>
        <w:shd w:val="clear" w:color="auto" w:fill="FFFFFF"/>
        <w:spacing w:before="0" w:beforeAutospacing="0" w:after="160" w:afterAutospacing="0" w:line="360" w:lineRule="auto"/>
        <w:rPr>
          <w:rFonts w:eastAsiaTheme="minorHAnsi"/>
          <w:color w:val="000000" w:themeColor="text1"/>
          <w:lang w:eastAsia="en-US"/>
        </w:rPr>
      </w:pPr>
      <w:r w:rsidRPr="00202BFD">
        <w:rPr>
          <w:rFonts w:eastAsiaTheme="minorHAnsi"/>
          <w:color w:val="000000" w:themeColor="text1"/>
          <w:lang w:eastAsia="en-US"/>
        </w:rPr>
        <w:t xml:space="preserve"> Em outras palavras, a mineração é a responsável por colocar mais </w:t>
      </w:r>
      <w:hyperlink r:id="rId12" w:history="1">
        <w:r w:rsidRPr="00202BFD">
          <w:rPr>
            <w:rFonts w:eastAsiaTheme="minorHAnsi"/>
            <w:color w:val="000000" w:themeColor="text1"/>
            <w:lang w:eastAsia="en-US"/>
          </w:rPr>
          <w:t>criptomoedas</w:t>
        </w:r>
      </w:hyperlink>
      <w:r w:rsidRPr="00202BFD">
        <w:rPr>
          <w:rFonts w:eastAsiaTheme="minorHAnsi"/>
          <w:color w:val="000000" w:themeColor="text1"/>
          <w:lang w:eastAsia="en-US"/>
        </w:rPr>
        <w:t> em circulação, assim como faz um banco central ao “imprimir” dinheiro. A diferença é que, no caso de moedas digitais como o </w:t>
      </w:r>
      <w:hyperlink r:id="rId13" w:history="1">
        <w:r w:rsidRPr="00202BFD">
          <w:rPr>
            <w:rFonts w:eastAsiaTheme="minorHAnsi"/>
            <w:color w:val="000000" w:themeColor="text1"/>
            <w:lang w:eastAsia="en-US"/>
          </w:rPr>
          <w:t>Bitcoin</w:t>
        </w:r>
      </w:hyperlink>
      <w:r w:rsidRPr="00202BFD">
        <w:rPr>
          <w:rFonts w:eastAsiaTheme="minorHAnsi"/>
          <w:color w:val="000000" w:themeColor="text1"/>
          <w:lang w:eastAsia="en-US"/>
        </w:rPr>
        <w:t xml:space="preserve">, não há uma autoridade gerenciando o processo – tudo é regido por algoritmos. O algoritmo do Bitcoin, por exemplo, é chamado de </w:t>
      </w:r>
      <w:proofErr w:type="spellStart"/>
      <w:r w:rsidRPr="00202BFD">
        <w:rPr>
          <w:rFonts w:eastAsiaTheme="minorHAnsi"/>
          <w:b/>
          <w:bCs/>
          <w:color w:val="000000" w:themeColor="text1"/>
          <w:lang w:eastAsia="en-US"/>
        </w:rPr>
        <w:t>Proof</w:t>
      </w:r>
      <w:proofErr w:type="spellEnd"/>
      <w:r w:rsidRPr="00202BFD">
        <w:rPr>
          <w:rFonts w:eastAsiaTheme="minorHAnsi"/>
          <w:b/>
          <w:bCs/>
          <w:color w:val="000000" w:themeColor="text1"/>
          <w:lang w:eastAsia="en-US"/>
        </w:rPr>
        <w:t xml:space="preserve"> </w:t>
      </w:r>
      <w:proofErr w:type="spellStart"/>
      <w:r w:rsidRPr="00202BFD">
        <w:rPr>
          <w:rFonts w:eastAsiaTheme="minorHAnsi"/>
          <w:b/>
          <w:bCs/>
          <w:color w:val="000000" w:themeColor="text1"/>
          <w:lang w:eastAsia="en-US"/>
        </w:rPr>
        <w:t>of</w:t>
      </w:r>
      <w:proofErr w:type="spellEnd"/>
      <w:r w:rsidRPr="00202BFD">
        <w:rPr>
          <w:rFonts w:eastAsiaTheme="minorHAnsi"/>
          <w:b/>
          <w:bCs/>
          <w:color w:val="000000" w:themeColor="text1"/>
          <w:lang w:eastAsia="en-US"/>
        </w:rPr>
        <w:t xml:space="preserve"> </w:t>
      </w:r>
      <w:proofErr w:type="spellStart"/>
      <w:r w:rsidRPr="00202BFD">
        <w:rPr>
          <w:rFonts w:eastAsiaTheme="minorHAnsi"/>
          <w:b/>
          <w:bCs/>
          <w:color w:val="000000" w:themeColor="text1"/>
          <w:lang w:eastAsia="en-US"/>
        </w:rPr>
        <w:t>Work</w:t>
      </w:r>
      <w:proofErr w:type="spellEnd"/>
      <w:r w:rsidRPr="00202BFD">
        <w:rPr>
          <w:rFonts w:eastAsiaTheme="minorHAnsi"/>
          <w:b/>
          <w:bCs/>
          <w:color w:val="000000" w:themeColor="text1"/>
          <w:lang w:eastAsia="en-US"/>
        </w:rPr>
        <w:t xml:space="preserve"> (</w:t>
      </w:r>
      <w:r w:rsidRPr="00202BFD">
        <w:rPr>
          <w:rFonts w:eastAsiaTheme="minorHAnsi"/>
          <w:color w:val="000000" w:themeColor="text1"/>
          <w:lang w:eastAsia="en-US"/>
        </w:rPr>
        <w:t>Prova de Trabalho, em português). Esse protocolo estabelece os passos para o funcionamento do sistema, como o que fazer quando uma transação é realizada, como estruturá-la em determinado formato e como deve ser a validação e a organização dela.</w:t>
      </w:r>
    </w:p>
    <w:p w14:paraId="439DFA16" w14:textId="77777777" w:rsidR="007A4A60" w:rsidRPr="00202BFD" w:rsidRDefault="007A4A60" w:rsidP="00A45A0F">
      <w:pPr>
        <w:pStyle w:val="NormalWeb"/>
        <w:shd w:val="clear" w:color="auto" w:fill="FFFFFF"/>
        <w:spacing w:before="0" w:beforeAutospacing="0" w:after="160" w:afterAutospacing="0" w:line="360" w:lineRule="auto"/>
        <w:rPr>
          <w:rFonts w:eastAsiaTheme="minorHAnsi"/>
          <w:color w:val="000000" w:themeColor="text1"/>
          <w:sz w:val="22"/>
          <w:szCs w:val="22"/>
          <w:lang w:eastAsia="en-US"/>
        </w:rPr>
      </w:pPr>
    </w:p>
    <w:p w14:paraId="1E8FED62" w14:textId="15256F90" w:rsidR="007A4A60" w:rsidRPr="00202BFD" w:rsidRDefault="007A4A60" w:rsidP="00ED16AF">
      <w:pPr>
        <w:pStyle w:val="Ttulo2"/>
        <w:rPr>
          <w:rFonts w:eastAsiaTheme="minorEastAsia" w:cs="Times New Roman"/>
          <w:color w:val="000000" w:themeColor="text1"/>
        </w:rPr>
      </w:pPr>
      <w:bookmarkStart w:id="22" w:name="_Toc182347243"/>
      <w:r w:rsidRPr="00202BFD">
        <w:rPr>
          <w:rFonts w:eastAsiaTheme="minorEastAsia" w:cs="Times New Roman"/>
          <w:color w:val="000000" w:themeColor="text1"/>
        </w:rPr>
        <w:t>Como funciona a realização do processo?</w:t>
      </w:r>
      <w:bookmarkEnd w:id="22"/>
    </w:p>
    <w:p w14:paraId="12927A0F" w14:textId="77777777" w:rsidR="007A4A60" w:rsidRPr="00202BFD" w:rsidRDefault="007A4A60" w:rsidP="00A45A0F">
      <w:pPr>
        <w:shd w:val="clear" w:color="auto" w:fill="FFFFFF"/>
        <w:spacing w:after="80" w:line="360" w:lineRule="auto"/>
        <w:rPr>
          <w:rFonts w:cs="Times New Roman"/>
          <w:color w:val="000000" w:themeColor="text1"/>
          <w:szCs w:val="22"/>
        </w:rPr>
      </w:pPr>
      <w:r w:rsidRPr="00202BFD">
        <w:rPr>
          <w:rFonts w:cs="Times New Roman"/>
          <w:color w:val="000000" w:themeColor="text1"/>
          <w:szCs w:val="22"/>
        </w:rPr>
        <w:t>A mineração das criptomoedas protege a rede e evita os chamados gastos duplos. Eles são caracterizados pelo uso dobrado dos recursos por parte dos usuários.</w:t>
      </w:r>
    </w:p>
    <w:p w14:paraId="1861406F" w14:textId="77777777" w:rsidR="007A4A60" w:rsidRPr="00202BFD" w:rsidRDefault="007A4A60" w:rsidP="00A45A0F">
      <w:pPr>
        <w:shd w:val="clear" w:color="auto" w:fill="FFFFFF"/>
        <w:spacing w:after="80" w:line="360" w:lineRule="auto"/>
        <w:rPr>
          <w:rFonts w:cs="Times New Roman"/>
          <w:color w:val="000000" w:themeColor="text1"/>
          <w:szCs w:val="22"/>
        </w:rPr>
      </w:pPr>
      <w:r w:rsidRPr="00202BFD">
        <w:rPr>
          <w:rFonts w:cs="Times New Roman"/>
          <w:color w:val="000000" w:themeColor="text1"/>
          <w:szCs w:val="22"/>
        </w:rPr>
        <w:t>Dentro desse contexto, a base de todas as operações realizadas é a mesma. Tudo começa com o usuário enviando uma moeda digital ou uma parte dela para outra pessoa.</w:t>
      </w:r>
    </w:p>
    <w:p w14:paraId="65F19187" w14:textId="77777777" w:rsidR="007A4A60" w:rsidRPr="00202BFD" w:rsidRDefault="007A4A60" w:rsidP="00A45A0F">
      <w:pPr>
        <w:pStyle w:val="NormalWeb"/>
        <w:shd w:val="clear" w:color="auto" w:fill="FFFFFF"/>
        <w:spacing w:before="0" w:beforeAutospacing="0" w:after="80" w:afterAutospacing="0" w:line="360" w:lineRule="auto"/>
        <w:rPr>
          <w:rFonts w:eastAsiaTheme="minorHAnsi"/>
          <w:color w:val="000000" w:themeColor="text1"/>
          <w:szCs w:val="22"/>
          <w:lang w:eastAsia="en-US"/>
        </w:rPr>
      </w:pPr>
      <w:r w:rsidRPr="00202BFD">
        <w:rPr>
          <w:rFonts w:eastAsiaTheme="minorHAnsi"/>
          <w:color w:val="000000" w:themeColor="text1"/>
          <w:szCs w:val="22"/>
          <w:lang w:eastAsia="en-US"/>
        </w:rPr>
        <w:t xml:space="preserve">Quando o usuário envia uma criptomoeda ou partes dela para outra pessoa, essa transferência fica registrada na blockchain dentro de um bloco semelhante a um cofre. Esse bloco, assim que fica cheio de transações de vários usuários, precisa ser “selado” com um identificador, que funciona como um cadeado. Na ciência da computação, isso é chamado de </w:t>
      </w:r>
      <w:proofErr w:type="spellStart"/>
      <w:r w:rsidRPr="00202BFD">
        <w:rPr>
          <w:rFonts w:eastAsiaTheme="minorHAnsi"/>
          <w:color w:val="000000" w:themeColor="text1"/>
          <w:szCs w:val="22"/>
          <w:lang w:eastAsia="en-US"/>
        </w:rPr>
        <w:t>hash</w:t>
      </w:r>
      <w:proofErr w:type="spellEnd"/>
      <w:r w:rsidRPr="00202BFD">
        <w:rPr>
          <w:rFonts w:eastAsiaTheme="minorHAnsi"/>
          <w:color w:val="000000" w:themeColor="text1"/>
          <w:szCs w:val="22"/>
          <w:lang w:eastAsia="en-US"/>
        </w:rPr>
        <w:t>.</w:t>
      </w:r>
    </w:p>
    <w:p w14:paraId="7F68D283" w14:textId="77777777" w:rsidR="007A4A60" w:rsidRPr="00202BFD" w:rsidRDefault="007A4A60" w:rsidP="00A45A0F">
      <w:pPr>
        <w:pStyle w:val="NormalWeb"/>
        <w:shd w:val="clear" w:color="auto" w:fill="FFFFFF"/>
        <w:spacing w:before="0" w:beforeAutospacing="0" w:after="80" w:afterAutospacing="0" w:line="360" w:lineRule="auto"/>
        <w:rPr>
          <w:rFonts w:eastAsiaTheme="minorHAnsi"/>
          <w:color w:val="000000" w:themeColor="text1"/>
          <w:szCs w:val="22"/>
          <w:lang w:eastAsia="en-US"/>
        </w:rPr>
      </w:pPr>
      <w:r w:rsidRPr="00202BFD">
        <w:rPr>
          <w:rFonts w:eastAsiaTheme="minorHAnsi"/>
          <w:color w:val="000000" w:themeColor="text1"/>
          <w:szCs w:val="22"/>
          <w:lang w:eastAsia="en-US"/>
        </w:rPr>
        <w:t xml:space="preserve">Quem coloca a </w:t>
      </w:r>
      <w:proofErr w:type="spellStart"/>
      <w:r w:rsidRPr="00202BFD">
        <w:rPr>
          <w:rFonts w:eastAsiaTheme="minorHAnsi"/>
          <w:color w:val="000000" w:themeColor="text1"/>
          <w:szCs w:val="22"/>
          <w:lang w:eastAsia="en-US"/>
        </w:rPr>
        <w:t>hash</w:t>
      </w:r>
      <w:proofErr w:type="spellEnd"/>
      <w:r w:rsidRPr="00202BFD">
        <w:rPr>
          <w:rFonts w:eastAsiaTheme="minorHAnsi"/>
          <w:color w:val="000000" w:themeColor="text1"/>
          <w:szCs w:val="22"/>
          <w:lang w:eastAsia="en-US"/>
        </w:rPr>
        <w:t xml:space="preserve"> no bloco (ou o cadeado no cofre) são os mineradores – nome das pessoas e empresas que usam seus computadores para ajudar a manter todo o sistema. Em troca, eles recebem recompensas bem “gordas” em criptomoeda.</w:t>
      </w:r>
    </w:p>
    <w:p w14:paraId="7360F00F" w14:textId="77777777" w:rsidR="007A4A60" w:rsidRPr="00202BFD" w:rsidRDefault="007A4A60" w:rsidP="00A45A0F">
      <w:pPr>
        <w:pStyle w:val="NormalWeb"/>
        <w:shd w:val="clear" w:color="auto" w:fill="FFFFFF"/>
        <w:spacing w:before="0" w:beforeAutospacing="0" w:after="80" w:afterAutospacing="0" w:line="360" w:lineRule="auto"/>
        <w:rPr>
          <w:rFonts w:eastAsiaTheme="minorHAnsi"/>
          <w:color w:val="000000" w:themeColor="text1"/>
          <w:szCs w:val="22"/>
          <w:lang w:eastAsia="en-US"/>
        </w:rPr>
      </w:pPr>
      <w:r w:rsidRPr="00202BFD">
        <w:rPr>
          <w:rFonts w:eastAsiaTheme="minorHAnsi"/>
          <w:color w:val="000000" w:themeColor="text1"/>
          <w:szCs w:val="22"/>
          <w:lang w:eastAsia="en-US"/>
        </w:rPr>
        <w:lastRenderedPageBreak/>
        <w:t xml:space="preserve">Para encontrar a </w:t>
      </w:r>
      <w:proofErr w:type="spellStart"/>
      <w:r w:rsidRPr="00202BFD">
        <w:rPr>
          <w:rFonts w:eastAsiaTheme="minorHAnsi"/>
          <w:color w:val="000000" w:themeColor="text1"/>
          <w:szCs w:val="22"/>
          <w:lang w:eastAsia="en-US"/>
        </w:rPr>
        <w:t>hash</w:t>
      </w:r>
      <w:proofErr w:type="spellEnd"/>
      <w:r w:rsidRPr="00202BFD">
        <w:rPr>
          <w:rFonts w:eastAsiaTheme="minorHAnsi"/>
          <w:color w:val="000000" w:themeColor="text1"/>
          <w:szCs w:val="22"/>
          <w:lang w:eastAsia="en-US"/>
        </w:rPr>
        <w:t xml:space="preserve"> correta de um bloco, no entanto, os mineradores precisam resolver complexos problemas matemáticos. Isso não seria um bicho de sete cabeças, visto que tudo é feito por meio de hardwares e softwares.</w:t>
      </w:r>
    </w:p>
    <w:p w14:paraId="68E6750B" w14:textId="77777777" w:rsidR="007A4A60" w:rsidRPr="00202BFD" w:rsidRDefault="007A4A60" w:rsidP="00A45A0F">
      <w:pPr>
        <w:pStyle w:val="NormalWeb"/>
        <w:shd w:val="clear" w:color="auto" w:fill="FFFFFF"/>
        <w:spacing w:before="0" w:beforeAutospacing="0" w:after="80" w:afterAutospacing="0" w:line="360" w:lineRule="auto"/>
        <w:rPr>
          <w:rFonts w:eastAsiaTheme="minorHAnsi"/>
          <w:color w:val="000000" w:themeColor="text1"/>
          <w:szCs w:val="22"/>
          <w:lang w:eastAsia="en-US"/>
        </w:rPr>
      </w:pPr>
      <w:r w:rsidRPr="00202BFD">
        <w:rPr>
          <w:rFonts w:eastAsiaTheme="minorHAnsi"/>
          <w:color w:val="000000" w:themeColor="text1"/>
          <w:szCs w:val="22"/>
          <w:lang w:eastAsia="en-US"/>
        </w:rPr>
        <w:t>Depois que um minerador finaliza o cálculo e acha o resultado, ele apresenta para toda a rede. Se os outros membros disserem “ok, está correto”, o novo bloco é adicionado à cadeia. Depois disso, começa uma nova competição pela verificação do bloco seguinte, e assim por diante. É daí que vem o nome blockchain, ou corrente de blocos, em português.</w:t>
      </w:r>
    </w:p>
    <w:p w14:paraId="6C25221A" w14:textId="77777777" w:rsidR="007A4A60" w:rsidRPr="00202BFD" w:rsidRDefault="007A4A60" w:rsidP="00A45A0F">
      <w:pPr>
        <w:shd w:val="clear" w:color="auto" w:fill="FFFFFF"/>
        <w:spacing w:after="255" w:line="360" w:lineRule="auto"/>
        <w:rPr>
          <w:rFonts w:cs="Times New Roman"/>
          <w:color w:val="000000" w:themeColor="text1"/>
          <w:szCs w:val="22"/>
        </w:rPr>
      </w:pPr>
      <w:r w:rsidRPr="00202BFD">
        <w:rPr>
          <w:rFonts w:cs="Times New Roman"/>
          <w:color w:val="000000" w:themeColor="text1"/>
          <w:szCs w:val="22"/>
        </w:rPr>
        <w:t>Basicamente, existem etapas para que o processo seja feito e elas são ordenadas e acontecem da seguinte forma: </w:t>
      </w:r>
    </w:p>
    <w:p w14:paraId="679A29FE" w14:textId="77777777" w:rsidR="007A4A60" w:rsidRPr="00202BFD" w:rsidRDefault="007A4A60" w:rsidP="00A45A0F">
      <w:pPr>
        <w:numPr>
          <w:ilvl w:val="0"/>
          <w:numId w:val="1"/>
        </w:numPr>
        <w:shd w:val="clear" w:color="auto" w:fill="FFFFFF"/>
        <w:spacing w:after="80" w:line="360" w:lineRule="auto"/>
        <w:ind w:left="714" w:firstLine="851"/>
        <w:rPr>
          <w:rFonts w:cs="Times New Roman"/>
          <w:color w:val="000000" w:themeColor="text1"/>
          <w:szCs w:val="22"/>
        </w:rPr>
      </w:pPr>
      <w:r w:rsidRPr="00202BFD">
        <w:rPr>
          <w:rFonts w:cs="Times New Roman"/>
          <w:b/>
          <w:bCs/>
          <w:color w:val="000000" w:themeColor="text1"/>
          <w:szCs w:val="22"/>
        </w:rPr>
        <w:t>Resolução da equação matemática:</w:t>
      </w:r>
      <w:r w:rsidRPr="00202BFD">
        <w:rPr>
          <w:rFonts w:cs="Times New Roman"/>
          <w:color w:val="000000" w:themeColor="text1"/>
          <w:szCs w:val="22"/>
        </w:rPr>
        <w:t xml:space="preserve"> as transações ocorridas nos 10 minutos anteriores são reunidas em um bloco da cadeia por todos os computadores da rede. Assim, eles competem para solucionar o problema complexo. O </w:t>
      </w:r>
      <w:proofErr w:type="spellStart"/>
      <w:r w:rsidRPr="00202BFD">
        <w:rPr>
          <w:rFonts w:cs="Times New Roman"/>
          <w:color w:val="000000" w:themeColor="text1"/>
          <w:szCs w:val="22"/>
        </w:rPr>
        <w:t>hash</w:t>
      </w:r>
      <w:proofErr w:type="spellEnd"/>
      <w:r w:rsidRPr="00202BFD">
        <w:rPr>
          <w:rFonts w:cs="Times New Roman"/>
          <w:color w:val="000000" w:themeColor="text1"/>
          <w:szCs w:val="22"/>
        </w:rPr>
        <w:t xml:space="preserve"> — ou seja, a resposta — tem 64 caracteres;</w:t>
      </w:r>
    </w:p>
    <w:p w14:paraId="2049DA81" w14:textId="77777777" w:rsidR="007A4A60" w:rsidRPr="00202BFD" w:rsidRDefault="007A4A60" w:rsidP="00A45A0F">
      <w:pPr>
        <w:numPr>
          <w:ilvl w:val="0"/>
          <w:numId w:val="2"/>
        </w:numPr>
        <w:shd w:val="clear" w:color="auto" w:fill="FFFFFF"/>
        <w:spacing w:after="80" w:line="360" w:lineRule="auto"/>
        <w:ind w:left="714" w:firstLine="851"/>
        <w:rPr>
          <w:rFonts w:cs="Times New Roman"/>
          <w:color w:val="000000" w:themeColor="text1"/>
          <w:szCs w:val="22"/>
        </w:rPr>
      </w:pPr>
      <w:r w:rsidRPr="00202BFD">
        <w:rPr>
          <w:rFonts w:cs="Times New Roman"/>
          <w:b/>
          <w:bCs/>
          <w:color w:val="000000" w:themeColor="text1"/>
          <w:szCs w:val="22"/>
        </w:rPr>
        <w:t>Compartilhamento de resultados:</w:t>
      </w:r>
      <w:r w:rsidRPr="00202BFD">
        <w:rPr>
          <w:rFonts w:cs="Times New Roman"/>
          <w:color w:val="000000" w:themeColor="text1"/>
          <w:szCs w:val="22"/>
        </w:rPr>
        <w:t> o resultado correto obtido pelo minerador é compartilhado com todos. Também é possível usar um coletivo de máquinas para esse processo, chamado de pool de mineração. Caso a solução seja válida, o bloco é adicionado à blockchain;</w:t>
      </w:r>
    </w:p>
    <w:p w14:paraId="4C50498D" w14:textId="77777777" w:rsidR="007A4A60" w:rsidRPr="00202BFD" w:rsidRDefault="007A4A60" w:rsidP="00A45A0F">
      <w:pPr>
        <w:numPr>
          <w:ilvl w:val="0"/>
          <w:numId w:val="3"/>
        </w:numPr>
        <w:shd w:val="clear" w:color="auto" w:fill="FFFFFF"/>
        <w:spacing w:line="360" w:lineRule="auto"/>
        <w:ind w:left="714" w:firstLine="851"/>
        <w:rPr>
          <w:rFonts w:cs="Times New Roman"/>
          <w:color w:val="000000" w:themeColor="text1"/>
          <w:szCs w:val="22"/>
        </w:rPr>
      </w:pPr>
      <w:r w:rsidRPr="00202BFD">
        <w:rPr>
          <w:rFonts w:cs="Times New Roman"/>
          <w:b/>
          <w:bCs/>
          <w:color w:val="000000" w:themeColor="text1"/>
          <w:szCs w:val="22"/>
        </w:rPr>
        <w:t>Oferta de recompensa:</w:t>
      </w:r>
      <w:r w:rsidRPr="00202BFD">
        <w:rPr>
          <w:rFonts w:cs="Times New Roman"/>
          <w:color w:val="000000" w:themeColor="text1"/>
          <w:szCs w:val="22"/>
        </w:rPr>
        <w:t> o minerador vencedor recebe sua remuneração, que tem valores variáveis. O incentivo diminui em 50% a cada 4 anos. Para o Bitcoin, esse evento é chamado de </w:t>
      </w:r>
      <w:proofErr w:type="spellStart"/>
      <w:r w:rsidRPr="00202BFD">
        <w:rPr>
          <w:rFonts w:cs="Times New Roman"/>
          <w:color w:val="000000" w:themeColor="text1"/>
          <w:szCs w:val="22"/>
        </w:rPr>
        <w:t>halving</w:t>
      </w:r>
      <w:proofErr w:type="spellEnd"/>
      <w:r w:rsidRPr="00202BFD">
        <w:rPr>
          <w:rFonts w:cs="Times New Roman"/>
          <w:color w:val="000000" w:themeColor="text1"/>
          <w:szCs w:val="22"/>
        </w:rPr>
        <w:t>.</w:t>
      </w:r>
    </w:p>
    <w:p w14:paraId="3F227306" w14:textId="77777777" w:rsidR="007A4A60" w:rsidRPr="00202BFD" w:rsidRDefault="007A4A60" w:rsidP="00A45A0F">
      <w:pPr>
        <w:pStyle w:val="NormalWeb"/>
        <w:shd w:val="clear" w:color="auto" w:fill="FFFFFF"/>
        <w:spacing w:before="0" w:beforeAutospacing="0" w:after="80" w:afterAutospacing="0" w:line="360" w:lineRule="auto"/>
        <w:rPr>
          <w:rFonts w:eastAsiaTheme="minorHAnsi"/>
          <w:color w:val="000000" w:themeColor="text1"/>
          <w:szCs w:val="22"/>
          <w:lang w:eastAsia="en-US"/>
        </w:rPr>
      </w:pPr>
      <w:r w:rsidRPr="00202BFD">
        <w:rPr>
          <w:rFonts w:eastAsiaTheme="minorHAnsi"/>
          <w:color w:val="000000" w:themeColor="text1"/>
          <w:szCs w:val="22"/>
          <w:lang w:eastAsia="en-US"/>
        </w:rPr>
        <w:t xml:space="preserve">O </w:t>
      </w:r>
      <w:proofErr w:type="spellStart"/>
      <w:r w:rsidRPr="00202BFD">
        <w:rPr>
          <w:rFonts w:eastAsiaTheme="minorHAnsi"/>
          <w:color w:val="000000" w:themeColor="text1"/>
          <w:szCs w:val="22"/>
          <w:lang w:eastAsia="en-US"/>
        </w:rPr>
        <w:t>halving</w:t>
      </w:r>
      <w:proofErr w:type="spellEnd"/>
      <w:r w:rsidRPr="00202BFD">
        <w:rPr>
          <w:rFonts w:eastAsiaTheme="minorHAnsi"/>
          <w:color w:val="000000" w:themeColor="text1"/>
          <w:szCs w:val="22"/>
          <w:lang w:eastAsia="en-US"/>
        </w:rPr>
        <w:t xml:space="preserve"> é um evento programado na </w:t>
      </w:r>
      <w:proofErr w:type="spellStart"/>
      <w:r w:rsidRPr="00202BFD">
        <w:rPr>
          <w:rFonts w:eastAsiaTheme="minorHAnsi"/>
          <w:color w:val="000000" w:themeColor="text1"/>
          <w:szCs w:val="22"/>
          <w:lang w:eastAsia="en-US"/>
        </w:rPr>
        <w:t>BlockChain</w:t>
      </w:r>
      <w:proofErr w:type="spellEnd"/>
      <w:r w:rsidRPr="00202BFD">
        <w:rPr>
          <w:rFonts w:eastAsiaTheme="minorHAnsi"/>
          <w:color w:val="000000" w:themeColor="text1"/>
          <w:szCs w:val="22"/>
          <w:lang w:eastAsia="en-US"/>
        </w:rPr>
        <w:t xml:space="preserve"> feito para reduzir as recompensas que os mineradores recebem. A mudança ocorre a cada 210 mil blocos criados, algo que acontece normalmente a cada quatro anos. O bloco é como uma “caixinha registradora” com transações confirmadas na rede – ou seja, ele guarda as informações sobre quem enviou e recebeu criptos.</w:t>
      </w:r>
    </w:p>
    <w:p w14:paraId="27A38DFD" w14:textId="77777777" w:rsidR="007A4A60" w:rsidRPr="00202BFD" w:rsidRDefault="007A4A60" w:rsidP="007A4A60">
      <w:pPr>
        <w:shd w:val="clear" w:color="auto" w:fill="FFFFFF"/>
        <w:spacing w:line="240" w:lineRule="auto"/>
        <w:ind w:left="714"/>
        <w:rPr>
          <w:rFonts w:cs="Times New Roman"/>
          <w:color w:val="000000" w:themeColor="text1"/>
          <w:sz w:val="22"/>
          <w:szCs w:val="22"/>
        </w:rPr>
      </w:pPr>
    </w:p>
    <w:p w14:paraId="488AF076" w14:textId="77777777" w:rsidR="007A4A60" w:rsidRPr="00202BFD" w:rsidRDefault="007A4A60" w:rsidP="00ED16AF">
      <w:pPr>
        <w:pStyle w:val="Ttulo2"/>
        <w:rPr>
          <w:rFonts w:eastAsiaTheme="minorEastAsia" w:cs="Times New Roman"/>
          <w:color w:val="000000" w:themeColor="text1"/>
        </w:rPr>
      </w:pPr>
      <w:bookmarkStart w:id="23" w:name="_Toc182347244"/>
      <w:r w:rsidRPr="00202BFD">
        <w:rPr>
          <w:rFonts w:eastAsiaTheme="minorEastAsia" w:cs="Times New Roman"/>
          <w:color w:val="000000" w:themeColor="text1"/>
        </w:rPr>
        <w:lastRenderedPageBreak/>
        <w:t>Tipos de processos de mineração</w:t>
      </w:r>
      <w:bookmarkEnd w:id="23"/>
    </w:p>
    <w:p w14:paraId="1537B8A2" w14:textId="77777777" w:rsidR="007A4A60" w:rsidRPr="00202BFD" w:rsidRDefault="007A4A60" w:rsidP="00B82DED">
      <w:pPr>
        <w:pStyle w:val="Ttulo2"/>
        <w:numPr>
          <w:ilvl w:val="0"/>
          <w:numId w:val="17"/>
        </w:numPr>
        <w:rPr>
          <w:rFonts w:eastAsiaTheme="minorEastAsia" w:cs="Times New Roman"/>
          <w:color w:val="000000" w:themeColor="text1"/>
        </w:rPr>
      </w:pPr>
      <w:bookmarkStart w:id="24" w:name="_Toc182347245"/>
      <w:proofErr w:type="spellStart"/>
      <w:r w:rsidRPr="00202BFD">
        <w:rPr>
          <w:rFonts w:eastAsiaTheme="minorEastAsia" w:cs="Times New Roman"/>
          <w:color w:val="000000" w:themeColor="text1"/>
        </w:rPr>
        <w:t>Proof-Of-Work</w:t>
      </w:r>
      <w:proofErr w:type="spellEnd"/>
      <w:r w:rsidRPr="00202BFD">
        <w:rPr>
          <w:rFonts w:eastAsiaTheme="minorEastAsia" w:cs="Times New Roman"/>
          <w:color w:val="000000" w:themeColor="text1"/>
        </w:rPr>
        <w:t xml:space="preserve"> (</w:t>
      </w:r>
      <w:proofErr w:type="spellStart"/>
      <w:r w:rsidRPr="00202BFD">
        <w:rPr>
          <w:rFonts w:eastAsiaTheme="minorEastAsia" w:cs="Times New Roman"/>
          <w:color w:val="000000" w:themeColor="text1"/>
        </w:rPr>
        <w:t>PoW</w:t>
      </w:r>
      <w:proofErr w:type="spellEnd"/>
      <w:r w:rsidRPr="00202BFD">
        <w:rPr>
          <w:rFonts w:eastAsiaTheme="minorEastAsia" w:cs="Times New Roman"/>
          <w:color w:val="000000" w:themeColor="text1"/>
        </w:rPr>
        <w:t>) – Prova de trabalho</w:t>
      </w:r>
      <w:bookmarkEnd w:id="24"/>
    </w:p>
    <w:p w14:paraId="15B2E98F" w14:textId="77777777" w:rsidR="007A4A60" w:rsidRPr="00202BFD" w:rsidRDefault="007A4A60" w:rsidP="00A45A0F">
      <w:pPr>
        <w:pStyle w:val="NormalWeb"/>
        <w:spacing w:before="0" w:beforeAutospacing="0" w:after="0" w:afterAutospacing="0" w:line="360" w:lineRule="auto"/>
        <w:textAlignment w:val="baseline"/>
        <w:rPr>
          <w:rFonts w:eastAsiaTheme="minorHAnsi"/>
          <w:color w:val="000000" w:themeColor="text1"/>
          <w:lang w:eastAsia="en-US"/>
        </w:rPr>
      </w:pPr>
      <w:r w:rsidRPr="00202BFD">
        <w:rPr>
          <w:rFonts w:eastAsiaTheme="minorHAnsi"/>
          <w:color w:val="000000" w:themeColor="text1"/>
          <w:lang w:eastAsia="en-US"/>
        </w:rPr>
        <w:t xml:space="preserve">O processo de mineração por meio de prova de trabalho, ou </w:t>
      </w:r>
      <w:proofErr w:type="spellStart"/>
      <w:r w:rsidRPr="00202BFD">
        <w:rPr>
          <w:rFonts w:eastAsiaTheme="minorHAnsi"/>
          <w:color w:val="000000" w:themeColor="text1"/>
          <w:lang w:eastAsia="en-US"/>
        </w:rPr>
        <w:t>proof-of-work</w:t>
      </w:r>
      <w:proofErr w:type="spellEnd"/>
      <w:r w:rsidRPr="00202BFD">
        <w:rPr>
          <w:rFonts w:eastAsiaTheme="minorHAnsi"/>
          <w:color w:val="000000" w:themeColor="text1"/>
          <w:lang w:eastAsia="en-US"/>
        </w:rPr>
        <w:t xml:space="preserve"> (</w:t>
      </w:r>
      <w:proofErr w:type="spellStart"/>
      <w:r w:rsidRPr="00202BFD">
        <w:rPr>
          <w:rFonts w:eastAsiaTheme="minorHAnsi"/>
          <w:color w:val="000000" w:themeColor="text1"/>
          <w:lang w:eastAsia="en-US"/>
        </w:rPr>
        <w:t>PoW</w:t>
      </w:r>
      <w:proofErr w:type="spellEnd"/>
      <w:r w:rsidRPr="00202BFD">
        <w:rPr>
          <w:rFonts w:eastAsiaTheme="minorHAnsi"/>
          <w:color w:val="000000" w:themeColor="text1"/>
          <w:lang w:eastAsia="en-US"/>
        </w:rPr>
        <w:t>), é considerado um dos mais tradicionais para a prática. e diversas criptomoedas ainda o utilizam como o próprio </w:t>
      </w:r>
      <w:hyperlink r:id="rId14" w:history="1">
        <w:r w:rsidRPr="00202BFD">
          <w:rPr>
            <w:rFonts w:eastAsiaTheme="minorHAnsi"/>
            <w:color w:val="000000" w:themeColor="text1"/>
            <w:lang w:eastAsia="en-US"/>
          </w:rPr>
          <w:t>bitcoin</w:t>
        </w:r>
      </w:hyperlink>
      <w:r w:rsidRPr="00202BFD">
        <w:rPr>
          <w:rFonts w:eastAsiaTheme="minorHAnsi"/>
          <w:color w:val="000000" w:themeColor="text1"/>
          <w:lang w:eastAsia="en-US"/>
        </w:rPr>
        <w:t>. Dessa forma, é possível usá-lo como exemplo para seu entendimento.</w:t>
      </w:r>
    </w:p>
    <w:p w14:paraId="0BB6CA1A" w14:textId="4E3A993C" w:rsidR="007A4A60" w:rsidRPr="00202BFD" w:rsidRDefault="007A4A60" w:rsidP="00A45A0F">
      <w:pPr>
        <w:pStyle w:val="NormalWeb"/>
        <w:spacing w:before="0" w:beforeAutospacing="0" w:after="80" w:afterAutospacing="0" w:line="360" w:lineRule="auto"/>
        <w:textAlignment w:val="baseline"/>
        <w:rPr>
          <w:rFonts w:eastAsiaTheme="minorHAnsi"/>
          <w:color w:val="000000" w:themeColor="text1"/>
          <w:lang w:eastAsia="en-US"/>
        </w:rPr>
      </w:pPr>
      <w:r w:rsidRPr="00202BFD">
        <w:rPr>
          <w:rFonts w:eastAsiaTheme="minorHAnsi"/>
          <w:color w:val="000000" w:themeColor="text1"/>
          <w:lang w:eastAsia="en-US"/>
        </w:rPr>
        <w:t xml:space="preserve">Todas as transações feitas na blockchain </w:t>
      </w:r>
      <w:r w:rsidR="003538CB" w:rsidRPr="00202BFD">
        <w:rPr>
          <w:rFonts w:eastAsiaTheme="minorHAnsi"/>
          <w:color w:val="000000" w:themeColor="text1"/>
          <w:lang w:eastAsia="en-US"/>
        </w:rPr>
        <w:t>da bitcoin</w:t>
      </w:r>
      <w:r w:rsidRPr="00202BFD">
        <w:rPr>
          <w:rFonts w:eastAsiaTheme="minorHAnsi"/>
          <w:color w:val="000000" w:themeColor="text1"/>
          <w:lang w:eastAsia="en-US"/>
        </w:rPr>
        <w:t xml:space="preserve"> geram um </w:t>
      </w:r>
      <w:proofErr w:type="spellStart"/>
      <w:r w:rsidRPr="00202BFD">
        <w:rPr>
          <w:rFonts w:eastAsiaTheme="minorHAnsi"/>
          <w:color w:val="000000" w:themeColor="text1"/>
          <w:lang w:eastAsia="en-US"/>
        </w:rPr>
        <w:t>hash</w:t>
      </w:r>
      <w:proofErr w:type="spellEnd"/>
      <w:r w:rsidRPr="00202BFD">
        <w:rPr>
          <w:rFonts w:eastAsiaTheme="minorHAnsi"/>
          <w:color w:val="000000" w:themeColor="text1"/>
          <w:lang w:eastAsia="en-US"/>
        </w:rPr>
        <w:t>. Ele é gerado por meio de um código matemático e é único para cada operação. Nesse caso, o trabalho da mineração consiste em encontrá-lo para validar a movimentação naquele bloco.</w:t>
      </w:r>
    </w:p>
    <w:p w14:paraId="7E73EEEE" w14:textId="77777777" w:rsidR="007A4A60" w:rsidRPr="00202BFD" w:rsidRDefault="007A4A60" w:rsidP="00A45A0F">
      <w:pPr>
        <w:pStyle w:val="NormalWeb"/>
        <w:spacing w:before="0" w:beforeAutospacing="0" w:after="80" w:afterAutospacing="0" w:line="360" w:lineRule="auto"/>
        <w:textAlignment w:val="baseline"/>
        <w:rPr>
          <w:rFonts w:eastAsiaTheme="minorHAnsi"/>
          <w:color w:val="000000" w:themeColor="text1"/>
          <w:lang w:eastAsia="en-US"/>
        </w:rPr>
      </w:pPr>
      <w:r w:rsidRPr="00202BFD">
        <w:rPr>
          <w:rFonts w:eastAsiaTheme="minorHAnsi"/>
          <w:color w:val="000000" w:themeColor="text1"/>
          <w:lang w:eastAsia="en-US"/>
        </w:rPr>
        <w:t xml:space="preserve">Quando um minerador conclui esse processo, os demais precisam confirmar que, de fato, o </w:t>
      </w:r>
      <w:proofErr w:type="spellStart"/>
      <w:r w:rsidRPr="00202BFD">
        <w:rPr>
          <w:rFonts w:eastAsiaTheme="minorHAnsi"/>
          <w:color w:val="000000" w:themeColor="text1"/>
          <w:lang w:eastAsia="en-US"/>
        </w:rPr>
        <w:t>hash</w:t>
      </w:r>
      <w:proofErr w:type="spellEnd"/>
      <w:r w:rsidRPr="00202BFD">
        <w:rPr>
          <w:rFonts w:eastAsiaTheme="minorHAnsi"/>
          <w:color w:val="000000" w:themeColor="text1"/>
          <w:lang w:eastAsia="en-US"/>
        </w:rPr>
        <w:t xml:space="preserve"> é o correto. Assim, como você viu, há uma competição entre os usuários para ser o primeiro. O vencedor, além de contribuir para a segurança e a agilidade da rede, é remunerado pelo trabalho que executou.</w:t>
      </w:r>
    </w:p>
    <w:p w14:paraId="40A21619" w14:textId="77777777" w:rsidR="007A4A60" w:rsidRPr="00202BFD" w:rsidRDefault="007A4A60" w:rsidP="00A45A0F">
      <w:pPr>
        <w:pStyle w:val="NormalWeb"/>
        <w:spacing w:before="0" w:beforeAutospacing="0" w:after="80" w:afterAutospacing="0" w:line="360" w:lineRule="auto"/>
        <w:textAlignment w:val="baseline"/>
        <w:rPr>
          <w:rFonts w:eastAsiaTheme="minorHAnsi"/>
          <w:color w:val="000000" w:themeColor="text1"/>
          <w:lang w:eastAsia="en-US"/>
        </w:rPr>
      </w:pPr>
      <w:r w:rsidRPr="00202BFD">
        <w:rPr>
          <w:rFonts w:eastAsiaTheme="minorHAnsi"/>
          <w:color w:val="000000" w:themeColor="text1"/>
          <w:lang w:eastAsia="en-US"/>
        </w:rPr>
        <w:t xml:space="preserve">No entanto, vale ressaltar que não existe uma fórmula para encontrar os </w:t>
      </w:r>
      <w:proofErr w:type="spellStart"/>
      <w:r w:rsidRPr="00202BFD">
        <w:rPr>
          <w:rFonts w:eastAsiaTheme="minorHAnsi"/>
          <w:color w:val="000000" w:themeColor="text1"/>
          <w:lang w:eastAsia="en-US"/>
        </w:rPr>
        <w:t>hashs</w:t>
      </w:r>
      <w:proofErr w:type="spellEnd"/>
      <w:r w:rsidRPr="00202BFD">
        <w:rPr>
          <w:rFonts w:eastAsiaTheme="minorHAnsi"/>
          <w:color w:val="000000" w:themeColor="text1"/>
          <w:lang w:eastAsia="en-US"/>
        </w:rPr>
        <w:t>. A única maneira possível é por meio de tentativa e erro. Consequentemente, há uma demanda intensa por capacidade operacional das máquinas para conseguir minerar um bloco.</w:t>
      </w:r>
    </w:p>
    <w:p w14:paraId="25369DD1" w14:textId="77777777" w:rsidR="007A4A60" w:rsidRPr="00202BFD" w:rsidRDefault="007A4A60" w:rsidP="00A45A0F">
      <w:pPr>
        <w:pStyle w:val="NormalWeb"/>
        <w:spacing w:before="0" w:beforeAutospacing="0" w:after="80" w:afterAutospacing="0" w:line="360" w:lineRule="auto"/>
        <w:textAlignment w:val="baseline"/>
        <w:rPr>
          <w:rFonts w:eastAsiaTheme="minorHAnsi"/>
          <w:color w:val="000000" w:themeColor="text1"/>
          <w:lang w:eastAsia="en-US"/>
        </w:rPr>
      </w:pPr>
      <w:r w:rsidRPr="00202BFD">
        <w:rPr>
          <w:rFonts w:eastAsiaTheme="minorHAnsi"/>
          <w:color w:val="000000" w:themeColor="text1"/>
          <w:lang w:eastAsia="en-US"/>
        </w:rPr>
        <w:t>Desse modo, é cada vez mais comum encontrar mineradores fazendo um alto investimento para competir nesse mercado. Uma das necessidades, por exemplo, são os circuitos integrados de aplicação específica, conhecidos como ASIC.</w:t>
      </w:r>
    </w:p>
    <w:p w14:paraId="3B512182" w14:textId="77777777" w:rsidR="007A4A60" w:rsidRPr="00202BFD" w:rsidRDefault="007A4A60" w:rsidP="00A45A0F">
      <w:pPr>
        <w:pStyle w:val="NormalWeb"/>
        <w:spacing w:before="0" w:beforeAutospacing="0" w:after="80" w:afterAutospacing="0" w:line="360" w:lineRule="auto"/>
        <w:textAlignment w:val="baseline"/>
        <w:rPr>
          <w:rFonts w:eastAsiaTheme="minorHAnsi"/>
          <w:color w:val="000000" w:themeColor="text1"/>
          <w:lang w:eastAsia="en-US"/>
        </w:rPr>
      </w:pPr>
      <w:r w:rsidRPr="00202BFD">
        <w:rPr>
          <w:rFonts w:eastAsiaTheme="minorHAnsi"/>
          <w:color w:val="000000" w:themeColor="text1"/>
          <w:lang w:eastAsia="en-US"/>
        </w:rPr>
        <w:t>Para conseguir minerar blocos, uma das estratégias tem sido o uso de fazendas ou grandes terrenos para armazenar todos os equipamentos necessários. Também há a criação de pools, que são grupos de mineradores que se unem.</w:t>
      </w:r>
    </w:p>
    <w:p w14:paraId="327F561D" w14:textId="77777777" w:rsidR="007A4A60" w:rsidRPr="00202BFD" w:rsidRDefault="007A4A60" w:rsidP="00A45A0F">
      <w:pPr>
        <w:pStyle w:val="NormalWeb"/>
        <w:spacing w:before="0" w:beforeAutospacing="0" w:after="80" w:afterAutospacing="0" w:line="360" w:lineRule="auto"/>
        <w:textAlignment w:val="baseline"/>
        <w:rPr>
          <w:rFonts w:eastAsiaTheme="minorHAnsi"/>
          <w:color w:val="000000" w:themeColor="text1"/>
          <w:lang w:eastAsia="en-US"/>
        </w:rPr>
      </w:pPr>
      <w:r w:rsidRPr="00202BFD">
        <w:rPr>
          <w:rFonts w:eastAsiaTheme="minorHAnsi"/>
          <w:color w:val="000000" w:themeColor="text1"/>
          <w:lang w:eastAsia="en-US"/>
        </w:rPr>
        <w:t xml:space="preserve">Por isso, embora seja teoricamente possível realizar a mineração de bitcoin pelo celular ou computador convencional, as chances de sucesso são mínimas. Além da alta competitividade, dificilmente eles terão a capacidade de realizar muitas tentativas para encontrar a </w:t>
      </w:r>
      <w:proofErr w:type="spellStart"/>
      <w:r w:rsidRPr="00202BFD">
        <w:rPr>
          <w:rFonts w:eastAsiaTheme="minorHAnsi"/>
          <w:color w:val="000000" w:themeColor="text1"/>
          <w:lang w:eastAsia="en-US"/>
        </w:rPr>
        <w:t>hash</w:t>
      </w:r>
      <w:proofErr w:type="spellEnd"/>
      <w:r w:rsidRPr="00202BFD">
        <w:rPr>
          <w:rFonts w:eastAsiaTheme="minorHAnsi"/>
          <w:color w:val="000000" w:themeColor="text1"/>
          <w:lang w:eastAsia="en-US"/>
        </w:rPr>
        <w:t>.</w:t>
      </w:r>
    </w:p>
    <w:p w14:paraId="5A1760DD" w14:textId="77777777" w:rsidR="007A4A60" w:rsidRPr="00202BFD" w:rsidRDefault="007A4A60" w:rsidP="00A45A0F">
      <w:pPr>
        <w:pStyle w:val="NormalWeb"/>
        <w:spacing w:before="0" w:beforeAutospacing="0" w:after="420" w:afterAutospacing="0" w:line="360" w:lineRule="auto"/>
        <w:textAlignment w:val="baseline"/>
        <w:rPr>
          <w:rFonts w:eastAsiaTheme="minorHAnsi"/>
          <w:color w:val="000000" w:themeColor="text1"/>
          <w:lang w:eastAsia="en-US"/>
        </w:rPr>
      </w:pPr>
      <w:r w:rsidRPr="00202BFD">
        <w:rPr>
          <w:rFonts w:eastAsiaTheme="minorHAnsi"/>
          <w:b/>
          <w:bCs/>
          <w:color w:val="000000" w:themeColor="text1"/>
          <w:lang w:eastAsia="en-US"/>
        </w:rPr>
        <w:t>Quem pode fazer essa validação?</w:t>
      </w:r>
      <w:r w:rsidRPr="00202BFD">
        <w:rPr>
          <w:rFonts w:eastAsiaTheme="minorHAnsi"/>
          <w:color w:val="000000" w:themeColor="text1"/>
          <w:lang w:eastAsia="en-US"/>
        </w:rPr>
        <w:t> As empresas especializadas em mineração de criptomoedas que possuem uma grande estrutura operacional ou pessoas físicas por meio dos computadores domésticos.</w:t>
      </w:r>
    </w:p>
    <w:p w14:paraId="4DEBDF51" w14:textId="77777777" w:rsidR="007A4A60" w:rsidRPr="00202BFD" w:rsidRDefault="007A4A60" w:rsidP="00B82DED">
      <w:pPr>
        <w:pStyle w:val="Ttulo2"/>
        <w:numPr>
          <w:ilvl w:val="0"/>
          <w:numId w:val="17"/>
        </w:numPr>
        <w:rPr>
          <w:rFonts w:eastAsiaTheme="minorEastAsia" w:cs="Times New Roman"/>
          <w:color w:val="000000" w:themeColor="text1"/>
        </w:rPr>
      </w:pPr>
      <w:bookmarkStart w:id="25" w:name="_Toc182347246"/>
      <w:proofErr w:type="spellStart"/>
      <w:r w:rsidRPr="00202BFD">
        <w:rPr>
          <w:rFonts w:eastAsiaTheme="minorEastAsia" w:cs="Times New Roman"/>
          <w:color w:val="000000" w:themeColor="text1"/>
        </w:rPr>
        <w:lastRenderedPageBreak/>
        <w:t>Proof-Of-Stake</w:t>
      </w:r>
      <w:proofErr w:type="spellEnd"/>
      <w:r w:rsidRPr="00202BFD">
        <w:rPr>
          <w:rFonts w:eastAsiaTheme="minorEastAsia" w:cs="Times New Roman"/>
          <w:color w:val="000000" w:themeColor="text1"/>
        </w:rPr>
        <w:t xml:space="preserve"> (</w:t>
      </w:r>
      <w:proofErr w:type="spellStart"/>
      <w:r w:rsidRPr="00202BFD">
        <w:rPr>
          <w:rFonts w:eastAsiaTheme="minorEastAsia" w:cs="Times New Roman"/>
          <w:color w:val="000000" w:themeColor="text1"/>
        </w:rPr>
        <w:t>PoS</w:t>
      </w:r>
      <w:proofErr w:type="spellEnd"/>
      <w:r w:rsidRPr="00202BFD">
        <w:rPr>
          <w:rFonts w:eastAsiaTheme="minorEastAsia" w:cs="Times New Roman"/>
          <w:color w:val="000000" w:themeColor="text1"/>
        </w:rPr>
        <w:t>) – Prova de participação</w:t>
      </w:r>
      <w:bookmarkEnd w:id="25"/>
    </w:p>
    <w:p w14:paraId="6CE308E1" w14:textId="77777777" w:rsidR="007A4A60" w:rsidRPr="00202BFD" w:rsidRDefault="007A4A60" w:rsidP="00A45A0F">
      <w:pPr>
        <w:pStyle w:val="NormalWeb"/>
        <w:spacing w:before="0" w:beforeAutospacing="0" w:after="80" w:afterAutospacing="0" w:line="360" w:lineRule="auto"/>
        <w:textAlignment w:val="baseline"/>
        <w:rPr>
          <w:rFonts w:eastAsiaTheme="minorHAnsi"/>
          <w:color w:val="000000" w:themeColor="text1"/>
          <w:lang w:eastAsia="en-US"/>
        </w:rPr>
      </w:pPr>
      <w:r w:rsidRPr="00202BFD">
        <w:rPr>
          <w:rFonts w:eastAsiaTheme="minorHAnsi"/>
          <w:color w:val="000000" w:themeColor="text1"/>
          <w:lang w:eastAsia="en-US"/>
        </w:rPr>
        <w:t xml:space="preserve">Outra forma de minerar criptomoedas é com prova de participação, chamada de </w:t>
      </w:r>
      <w:proofErr w:type="spellStart"/>
      <w:r w:rsidRPr="00202BFD">
        <w:rPr>
          <w:rFonts w:eastAsiaTheme="minorHAnsi"/>
          <w:color w:val="000000" w:themeColor="text1"/>
          <w:lang w:eastAsia="en-US"/>
        </w:rPr>
        <w:t>proof-of-stake</w:t>
      </w:r>
      <w:proofErr w:type="spellEnd"/>
      <w:r w:rsidRPr="00202BFD">
        <w:rPr>
          <w:rFonts w:eastAsiaTheme="minorHAnsi"/>
          <w:color w:val="000000" w:themeColor="text1"/>
          <w:lang w:eastAsia="en-US"/>
        </w:rPr>
        <w:t xml:space="preserve"> (</w:t>
      </w:r>
      <w:proofErr w:type="spellStart"/>
      <w:r w:rsidRPr="00202BFD">
        <w:rPr>
          <w:rFonts w:eastAsiaTheme="minorHAnsi"/>
          <w:color w:val="000000" w:themeColor="text1"/>
          <w:lang w:eastAsia="en-US"/>
        </w:rPr>
        <w:t>PoS</w:t>
      </w:r>
      <w:proofErr w:type="spellEnd"/>
      <w:r w:rsidRPr="00202BFD">
        <w:rPr>
          <w:rFonts w:eastAsiaTheme="minorHAnsi"/>
          <w:color w:val="000000" w:themeColor="text1"/>
          <w:lang w:eastAsia="en-US"/>
        </w:rPr>
        <w:t>). Nela, diferentemente da velocidade para a resolução de problemas matemáticos, há o investimento realizado em criptomoedas.</w:t>
      </w:r>
    </w:p>
    <w:p w14:paraId="5CD89380" w14:textId="77777777" w:rsidR="007A4A60" w:rsidRPr="00202BFD" w:rsidRDefault="007A4A60" w:rsidP="00A45A0F">
      <w:pPr>
        <w:pStyle w:val="NormalWeb"/>
        <w:spacing w:before="0" w:beforeAutospacing="0" w:after="80" w:afterAutospacing="0" w:line="360" w:lineRule="auto"/>
        <w:textAlignment w:val="baseline"/>
        <w:rPr>
          <w:rFonts w:eastAsiaTheme="minorHAnsi"/>
          <w:color w:val="000000" w:themeColor="text1"/>
          <w:lang w:eastAsia="en-US"/>
        </w:rPr>
      </w:pPr>
      <w:r w:rsidRPr="00202BFD">
        <w:rPr>
          <w:rFonts w:eastAsiaTheme="minorHAnsi"/>
          <w:color w:val="000000" w:themeColor="text1"/>
          <w:lang w:eastAsia="en-US"/>
        </w:rPr>
        <w:t>Para isso, é preciso que o minerador disponibilize uma quantidade específica de suas criptomoedas para a rede — que varia de acordo com o protocolo. Assim, ele pode ser selecionado para atuar na mineração dos blocos e receber sua remuneração.</w:t>
      </w:r>
    </w:p>
    <w:p w14:paraId="7B9F87C3" w14:textId="77777777" w:rsidR="007A4A60" w:rsidRPr="00202BFD" w:rsidRDefault="007A4A60" w:rsidP="00A45A0F">
      <w:pPr>
        <w:pStyle w:val="NormalWeb"/>
        <w:spacing w:before="0" w:beforeAutospacing="0" w:after="80" w:afterAutospacing="0" w:line="360" w:lineRule="auto"/>
        <w:textAlignment w:val="baseline"/>
        <w:rPr>
          <w:rFonts w:eastAsiaTheme="minorHAnsi"/>
          <w:color w:val="000000" w:themeColor="text1"/>
          <w:lang w:eastAsia="en-US"/>
        </w:rPr>
      </w:pPr>
      <w:r w:rsidRPr="00202BFD">
        <w:rPr>
          <w:rFonts w:eastAsiaTheme="minorHAnsi"/>
          <w:color w:val="000000" w:themeColor="text1"/>
          <w:lang w:eastAsia="en-US"/>
        </w:rPr>
        <w:t xml:space="preserve">Nesse caso, os ativos que o minerador disponibiliza para o protocolo, chamados de </w:t>
      </w:r>
      <w:proofErr w:type="spellStart"/>
      <w:r w:rsidRPr="00202BFD">
        <w:rPr>
          <w:rFonts w:eastAsiaTheme="minorHAnsi"/>
          <w:color w:val="000000" w:themeColor="text1"/>
          <w:lang w:eastAsia="en-US"/>
        </w:rPr>
        <w:t>stakes</w:t>
      </w:r>
      <w:proofErr w:type="spellEnd"/>
      <w:r w:rsidRPr="00202BFD">
        <w:rPr>
          <w:rFonts w:eastAsiaTheme="minorHAnsi"/>
          <w:color w:val="000000" w:themeColor="text1"/>
          <w:lang w:eastAsia="en-US"/>
        </w:rPr>
        <w:t>, são bloqueados. Assim, o participante receberá o devido montante de volta após um período acordado em um contrato inteligente.</w:t>
      </w:r>
    </w:p>
    <w:p w14:paraId="3228441E" w14:textId="77777777" w:rsidR="007A4A60" w:rsidRPr="00202BFD" w:rsidRDefault="007A4A60" w:rsidP="00A45A0F">
      <w:pPr>
        <w:pStyle w:val="NormalWeb"/>
        <w:spacing w:before="0" w:beforeAutospacing="0" w:after="80" w:afterAutospacing="0" w:line="360" w:lineRule="auto"/>
        <w:textAlignment w:val="baseline"/>
        <w:rPr>
          <w:rFonts w:eastAsiaTheme="minorHAnsi"/>
          <w:color w:val="000000" w:themeColor="text1"/>
          <w:lang w:eastAsia="en-US"/>
        </w:rPr>
      </w:pPr>
      <w:r w:rsidRPr="00202BFD">
        <w:rPr>
          <w:rFonts w:eastAsiaTheme="minorHAnsi"/>
          <w:color w:val="000000" w:themeColor="text1"/>
          <w:lang w:eastAsia="en-US"/>
        </w:rPr>
        <w:t>Um ponto interessante nesse modelo está no fato de o minerador passar a ter uma maior participação na rede. Além disso, como ele terá um investimento preso na blockchain por meio de contratos inteligentes, há o interesse para que o protocolo funcione sem falhas.</w:t>
      </w:r>
    </w:p>
    <w:p w14:paraId="4DCA0B8A" w14:textId="77777777" w:rsidR="007A4A60" w:rsidRPr="00202BFD" w:rsidRDefault="007A4A60" w:rsidP="00A45A0F">
      <w:pPr>
        <w:pStyle w:val="NormalWeb"/>
        <w:spacing w:before="0" w:beforeAutospacing="0" w:after="420" w:afterAutospacing="0" w:line="360" w:lineRule="auto"/>
        <w:textAlignment w:val="baseline"/>
        <w:rPr>
          <w:rFonts w:eastAsiaTheme="minorHAnsi"/>
          <w:color w:val="000000" w:themeColor="text1"/>
          <w:lang w:eastAsia="en-US"/>
        </w:rPr>
      </w:pPr>
      <w:r w:rsidRPr="00202BFD">
        <w:rPr>
          <w:rFonts w:eastAsiaTheme="minorHAnsi"/>
          <w:color w:val="000000" w:themeColor="text1"/>
          <w:lang w:eastAsia="en-US"/>
        </w:rPr>
        <w:t xml:space="preserve">O objetivo também é reduzir a demanda energética necessária nos protocolos </w:t>
      </w:r>
      <w:proofErr w:type="spellStart"/>
      <w:r w:rsidRPr="00202BFD">
        <w:rPr>
          <w:rFonts w:eastAsiaTheme="minorHAnsi"/>
          <w:color w:val="000000" w:themeColor="text1"/>
          <w:lang w:eastAsia="en-US"/>
        </w:rPr>
        <w:t>proof-of-work</w:t>
      </w:r>
      <w:proofErr w:type="spellEnd"/>
      <w:r w:rsidRPr="00202BFD">
        <w:rPr>
          <w:rFonts w:eastAsiaTheme="minorHAnsi"/>
          <w:color w:val="000000" w:themeColor="text1"/>
          <w:lang w:eastAsia="en-US"/>
        </w:rPr>
        <w:t>. Ademais, mineradores que errarem intencionalmente na validação dos blocos podem ser punidos com a perda das criptomoedas que estão bloqueadas.</w:t>
      </w:r>
    </w:p>
    <w:p w14:paraId="5B298266" w14:textId="77777777" w:rsidR="007A4A60" w:rsidRPr="00202BFD" w:rsidRDefault="007A4A60" w:rsidP="00B82DED">
      <w:pPr>
        <w:pStyle w:val="Ttulo2"/>
        <w:numPr>
          <w:ilvl w:val="0"/>
          <w:numId w:val="17"/>
        </w:numPr>
        <w:rPr>
          <w:rFonts w:eastAsiaTheme="minorEastAsia" w:cs="Times New Roman"/>
          <w:color w:val="000000" w:themeColor="text1"/>
        </w:rPr>
      </w:pPr>
      <w:bookmarkStart w:id="26" w:name="_Toc182347247"/>
      <w:proofErr w:type="spellStart"/>
      <w:r w:rsidRPr="00202BFD">
        <w:rPr>
          <w:rFonts w:eastAsiaTheme="minorEastAsia" w:cs="Times New Roman"/>
          <w:color w:val="000000" w:themeColor="text1"/>
        </w:rPr>
        <w:t>Proof-Of-Capacity</w:t>
      </w:r>
      <w:proofErr w:type="spellEnd"/>
      <w:r w:rsidRPr="00202BFD">
        <w:rPr>
          <w:rFonts w:eastAsiaTheme="minorEastAsia" w:cs="Times New Roman"/>
          <w:color w:val="000000" w:themeColor="text1"/>
        </w:rPr>
        <w:t xml:space="preserve"> (</w:t>
      </w:r>
      <w:proofErr w:type="spellStart"/>
      <w:r w:rsidRPr="00202BFD">
        <w:rPr>
          <w:rFonts w:eastAsiaTheme="minorEastAsia" w:cs="Times New Roman"/>
          <w:color w:val="000000" w:themeColor="text1"/>
        </w:rPr>
        <w:t>PoC</w:t>
      </w:r>
      <w:proofErr w:type="spellEnd"/>
      <w:r w:rsidRPr="00202BFD">
        <w:rPr>
          <w:rFonts w:eastAsiaTheme="minorEastAsia" w:cs="Times New Roman"/>
          <w:color w:val="000000" w:themeColor="text1"/>
        </w:rPr>
        <w:t>) – Prova de capacidade</w:t>
      </w:r>
      <w:bookmarkEnd w:id="26"/>
    </w:p>
    <w:p w14:paraId="627C7804" w14:textId="77777777" w:rsidR="007A4A60" w:rsidRPr="00202BFD" w:rsidRDefault="007A4A60" w:rsidP="00A45A0F">
      <w:pPr>
        <w:pStyle w:val="NormalWeb"/>
        <w:spacing w:before="0" w:beforeAutospacing="0" w:after="80" w:afterAutospacing="0" w:line="360" w:lineRule="auto"/>
        <w:textAlignment w:val="baseline"/>
        <w:rPr>
          <w:rFonts w:eastAsiaTheme="minorHAnsi"/>
          <w:color w:val="000000" w:themeColor="text1"/>
          <w:lang w:eastAsia="en-US"/>
        </w:rPr>
      </w:pPr>
      <w:r w:rsidRPr="00202BFD">
        <w:rPr>
          <w:rFonts w:eastAsiaTheme="minorHAnsi"/>
          <w:color w:val="000000" w:themeColor="text1"/>
          <w:lang w:eastAsia="en-US"/>
        </w:rPr>
        <w:t xml:space="preserve">Por fim, mais uma estratégia são os protocolos de prova de capacidade, ou </w:t>
      </w:r>
      <w:proofErr w:type="spellStart"/>
      <w:r w:rsidRPr="00202BFD">
        <w:rPr>
          <w:rFonts w:eastAsiaTheme="minorHAnsi"/>
          <w:color w:val="000000" w:themeColor="text1"/>
          <w:lang w:eastAsia="en-US"/>
        </w:rPr>
        <w:t>proof-of-capacity</w:t>
      </w:r>
      <w:proofErr w:type="spellEnd"/>
      <w:r w:rsidRPr="00202BFD">
        <w:rPr>
          <w:rFonts w:eastAsiaTheme="minorHAnsi"/>
          <w:color w:val="000000" w:themeColor="text1"/>
          <w:lang w:eastAsia="en-US"/>
        </w:rPr>
        <w:t xml:space="preserve"> (</w:t>
      </w:r>
      <w:proofErr w:type="spellStart"/>
      <w:r w:rsidRPr="00202BFD">
        <w:rPr>
          <w:rFonts w:eastAsiaTheme="minorHAnsi"/>
          <w:color w:val="000000" w:themeColor="text1"/>
          <w:lang w:eastAsia="en-US"/>
        </w:rPr>
        <w:t>PoC</w:t>
      </w:r>
      <w:proofErr w:type="spellEnd"/>
      <w:r w:rsidRPr="00202BFD">
        <w:rPr>
          <w:rFonts w:eastAsiaTheme="minorHAnsi"/>
          <w:color w:val="000000" w:themeColor="text1"/>
          <w:lang w:eastAsia="en-US"/>
        </w:rPr>
        <w:t>). Esse modelo é mais recente que os outros que você viu até aqui e, até 2021, não era tão utilizado.</w:t>
      </w:r>
    </w:p>
    <w:p w14:paraId="5C15200C" w14:textId="77777777" w:rsidR="007A4A60" w:rsidRPr="00202BFD" w:rsidRDefault="007A4A60" w:rsidP="00A45A0F">
      <w:pPr>
        <w:pStyle w:val="NormalWeb"/>
        <w:spacing w:before="0" w:beforeAutospacing="0" w:after="80" w:afterAutospacing="0" w:line="360" w:lineRule="auto"/>
        <w:textAlignment w:val="baseline"/>
        <w:rPr>
          <w:rFonts w:eastAsiaTheme="minorHAnsi"/>
          <w:color w:val="000000" w:themeColor="text1"/>
          <w:lang w:eastAsia="en-US"/>
        </w:rPr>
      </w:pPr>
      <w:r w:rsidRPr="00202BFD">
        <w:rPr>
          <w:rFonts w:eastAsiaTheme="minorHAnsi"/>
          <w:color w:val="000000" w:themeColor="text1"/>
          <w:lang w:eastAsia="en-US"/>
        </w:rPr>
        <w:t>Nesse caso, o minerador deve disponibilizar uma parcela do seu HD para registro dos blocos. Quanto maior for esse espaço, maiores serão suas chances de ser selecionado para realizar o processo.</w:t>
      </w:r>
    </w:p>
    <w:p w14:paraId="246D0A66" w14:textId="494FA338" w:rsidR="007A4A60" w:rsidRPr="00202BFD" w:rsidRDefault="007A4A60" w:rsidP="00A45A0F">
      <w:pPr>
        <w:pStyle w:val="NormalWeb"/>
        <w:spacing w:before="0" w:beforeAutospacing="0" w:after="1000" w:afterAutospacing="0" w:line="360" w:lineRule="auto"/>
        <w:textAlignment w:val="baseline"/>
        <w:rPr>
          <w:rFonts w:eastAsiaTheme="minorHAnsi"/>
          <w:color w:val="000000" w:themeColor="text1"/>
          <w:lang w:eastAsia="en-US"/>
        </w:rPr>
      </w:pPr>
      <w:r w:rsidRPr="00202BFD">
        <w:rPr>
          <w:rFonts w:eastAsiaTheme="minorHAnsi"/>
          <w:color w:val="000000" w:themeColor="text1"/>
          <w:lang w:eastAsia="en-US"/>
        </w:rPr>
        <w:t xml:space="preserve">Também chamados de </w:t>
      </w:r>
      <w:proofErr w:type="spellStart"/>
      <w:r w:rsidRPr="00202BFD">
        <w:rPr>
          <w:rFonts w:eastAsiaTheme="minorHAnsi"/>
          <w:color w:val="000000" w:themeColor="text1"/>
          <w:lang w:eastAsia="en-US"/>
        </w:rPr>
        <w:t>proof-of-space</w:t>
      </w:r>
      <w:proofErr w:type="spellEnd"/>
      <w:r w:rsidRPr="00202BFD">
        <w:rPr>
          <w:rFonts w:eastAsiaTheme="minorHAnsi"/>
          <w:color w:val="000000" w:themeColor="text1"/>
          <w:lang w:eastAsia="en-US"/>
        </w:rPr>
        <w:t xml:space="preserve">, ou prova de espaço, o </w:t>
      </w:r>
      <w:proofErr w:type="spellStart"/>
      <w:r w:rsidRPr="00202BFD">
        <w:rPr>
          <w:rFonts w:eastAsiaTheme="minorHAnsi"/>
          <w:color w:val="000000" w:themeColor="text1"/>
          <w:lang w:eastAsia="en-US"/>
        </w:rPr>
        <w:t>PoC</w:t>
      </w:r>
      <w:proofErr w:type="spellEnd"/>
      <w:r w:rsidRPr="00202BFD">
        <w:rPr>
          <w:rFonts w:eastAsiaTheme="minorHAnsi"/>
          <w:color w:val="000000" w:themeColor="text1"/>
          <w:lang w:eastAsia="en-US"/>
        </w:rPr>
        <w:t xml:space="preserve"> é relativamente similar à prova de participação. No entanto, ao invés de transferir uma quantia mínima de criptomoedas, o usuário precisa comprovar sua capacidade de armazenamento.</w:t>
      </w:r>
    </w:p>
    <w:p w14:paraId="680B9DDF" w14:textId="07D1EC7F" w:rsidR="00947C36" w:rsidRDefault="00947C36" w:rsidP="005926D0">
      <w:pPr>
        <w:ind w:firstLine="0"/>
        <w:rPr>
          <w:rFonts w:eastAsiaTheme="majorEastAsia" w:cs="Times New Roman"/>
          <w:caps/>
          <w:color w:val="000000" w:themeColor="text1"/>
          <w:sz w:val="28"/>
          <w:szCs w:val="32"/>
        </w:rPr>
      </w:pPr>
    </w:p>
    <w:p w14:paraId="52893FEF" w14:textId="68E5A769" w:rsidR="009030FC" w:rsidRPr="00202BFD" w:rsidRDefault="00B82DED" w:rsidP="00A45A0F">
      <w:pPr>
        <w:pStyle w:val="Ttulo1"/>
      </w:pPr>
      <w:bookmarkStart w:id="27" w:name="_Toc182347248"/>
      <w:r>
        <w:t>O QUE É UMA CRIPTOMOEDA?</w:t>
      </w:r>
      <w:bookmarkEnd w:id="27"/>
    </w:p>
    <w:p w14:paraId="76668558" w14:textId="77777777" w:rsidR="009030FC" w:rsidRPr="00202BFD" w:rsidRDefault="009030FC" w:rsidP="00A45A0F">
      <w:pPr>
        <w:spacing w:line="360" w:lineRule="auto"/>
        <w:rPr>
          <w:rFonts w:cs="Times New Roman"/>
          <w:color w:val="000000" w:themeColor="text1"/>
        </w:rPr>
      </w:pPr>
      <w:r w:rsidRPr="00202BFD">
        <w:rPr>
          <w:rFonts w:cs="Times New Roman"/>
          <w:color w:val="000000" w:themeColor="text1"/>
        </w:rPr>
        <w:t>Criptomoeda é um sistema de pagamento digital que não depende de bancos para verificar e confirmar transações. É um sistema ponto a ponto que permite a qualquer pessoa enviar e receber pagamentos de qualquer lugar. Em vez do dinheiro físico transportado e trocado no mundo real, os pagamentos em criptomoeda existem unicamente como valores digitais em um banco de dados online que documenta as transações específicas.</w:t>
      </w:r>
    </w:p>
    <w:p w14:paraId="561672C9" w14:textId="77777777" w:rsidR="009030FC" w:rsidRPr="00202BFD" w:rsidRDefault="009030FC" w:rsidP="00A45A0F">
      <w:pPr>
        <w:spacing w:line="360" w:lineRule="auto"/>
        <w:rPr>
          <w:rFonts w:cs="Times New Roman"/>
          <w:color w:val="000000" w:themeColor="text1"/>
        </w:rPr>
      </w:pPr>
      <w:r w:rsidRPr="00202BFD">
        <w:rPr>
          <w:rFonts w:cs="Times New Roman"/>
          <w:color w:val="000000" w:themeColor="text1"/>
        </w:rPr>
        <w:t>Ao transferir fundos de criptomoeda, as transações são registradas em um livro contábil público. A criptomoeda é armazenada em carteiras digitais.</w:t>
      </w:r>
    </w:p>
    <w:p w14:paraId="363E5F90" w14:textId="77777777" w:rsidR="009030FC" w:rsidRPr="00202BFD" w:rsidRDefault="009030FC" w:rsidP="00A45A0F">
      <w:pPr>
        <w:spacing w:line="360" w:lineRule="auto"/>
        <w:rPr>
          <w:rFonts w:cs="Times New Roman"/>
          <w:color w:val="000000" w:themeColor="text1"/>
        </w:rPr>
      </w:pPr>
      <w:r w:rsidRPr="00202BFD">
        <w:rPr>
          <w:rFonts w:cs="Times New Roman"/>
          <w:color w:val="000000" w:themeColor="text1"/>
        </w:rPr>
        <w:t>A criptomoeda tem esse nome porque usa o recurso de criptografia para verificar as transações. Isso significa que uma codificação avançada está envolvida no armazenamento e na transmissão de dados de criptomoeda entre as carteiras e os livros contábeis públicos. O objetivo da criptografia é oferecer segurança e proteção.</w:t>
      </w:r>
    </w:p>
    <w:p w14:paraId="11E4E94A" w14:textId="77777777" w:rsidR="009030FC" w:rsidRPr="00202BFD" w:rsidRDefault="009030FC" w:rsidP="00A45A0F">
      <w:pPr>
        <w:spacing w:line="360" w:lineRule="auto"/>
        <w:rPr>
          <w:rFonts w:cs="Times New Roman"/>
          <w:color w:val="000000" w:themeColor="text1"/>
        </w:rPr>
      </w:pPr>
      <w:r w:rsidRPr="00202BFD">
        <w:rPr>
          <w:rFonts w:cs="Times New Roman"/>
          <w:color w:val="000000" w:themeColor="text1"/>
        </w:rPr>
        <w:t>A primeira criptomoeda foi o Bitcoin, criada em 2009 e ainda hoje a mais conhecida. Grande parte do interesse em criptomoedas é a negociação de mercado visando o lucro, com especuladores às vezes impulsionando os preços até as alturas.</w:t>
      </w:r>
    </w:p>
    <w:p w14:paraId="15D6646C" w14:textId="77777777" w:rsidR="009030FC" w:rsidRPr="00202BFD" w:rsidRDefault="009030FC" w:rsidP="00A45A0F">
      <w:pPr>
        <w:pStyle w:val="Subttulo"/>
        <w:spacing w:line="360" w:lineRule="auto"/>
        <w:rPr>
          <w:rFonts w:cs="Times New Roman"/>
          <w:color w:val="000000" w:themeColor="text1"/>
        </w:rPr>
      </w:pPr>
    </w:p>
    <w:p w14:paraId="5CD740F9" w14:textId="50697C2A" w:rsidR="009030FC" w:rsidRPr="00202BFD" w:rsidRDefault="009030FC" w:rsidP="00ED16AF">
      <w:pPr>
        <w:pStyle w:val="Ttulo2"/>
        <w:rPr>
          <w:rFonts w:cs="Times New Roman"/>
          <w:color w:val="000000" w:themeColor="text1"/>
        </w:rPr>
      </w:pPr>
      <w:bookmarkStart w:id="28" w:name="_Toc182347249"/>
      <w:r w:rsidRPr="00202BFD">
        <w:rPr>
          <w:rFonts w:cs="Times New Roman"/>
          <w:color w:val="000000" w:themeColor="text1"/>
        </w:rPr>
        <w:t>Como a criptomoeda funciona?</w:t>
      </w:r>
      <w:bookmarkEnd w:id="28"/>
    </w:p>
    <w:p w14:paraId="48E48412" w14:textId="77777777" w:rsidR="009030FC" w:rsidRPr="00202BFD" w:rsidRDefault="009030FC" w:rsidP="00A45A0F">
      <w:pPr>
        <w:spacing w:line="360" w:lineRule="auto"/>
        <w:rPr>
          <w:rFonts w:cs="Times New Roman"/>
          <w:color w:val="000000" w:themeColor="text1"/>
        </w:rPr>
      </w:pPr>
      <w:r w:rsidRPr="00202BFD">
        <w:rPr>
          <w:rFonts w:cs="Times New Roman"/>
          <w:color w:val="000000" w:themeColor="text1"/>
        </w:rPr>
        <w:t>As criptomoedas são executadas em um livro público distribuído chamado blockchain, um registro de todas as transações atualizadas e mantidas pelos detentores das moedas.</w:t>
      </w:r>
    </w:p>
    <w:p w14:paraId="01AB8ACC" w14:textId="77777777" w:rsidR="009030FC" w:rsidRPr="00202BFD" w:rsidRDefault="009030FC" w:rsidP="00A45A0F">
      <w:pPr>
        <w:spacing w:line="360" w:lineRule="auto"/>
        <w:rPr>
          <w:rFonts w:cs="Times New Roman"/>
          <w:color w:val="000000" w:themeColor="text1"/>
        </w:rPr>
      </w:pPr>
      <w:r w:rsidRPr="00202BFD">
        <w:rPr>
          <w:rFonts w:cs="Times New Roman"/>
          <w:color w:val="000000" w:themeColor="text1"/>
        </w:rPr>
        <w:t>Unidades de criptomoedas são criadas por meio de um processo chamado mineração, que envolve o uso de potência de computação para resolver problemas matemáticos complicados que geram moedas. Os usuários também podem comprar moedas com as corretoras, depois armazená-las e gastá-las usando carteiras criptográficas.</w:t>
      </w:r>
    </w:p>
    <w:p w14:paraId="2CF868EF" w14:textId="77777777" w:rsidR="009030FC" w:rsidRPr="00202BFD" w:rsidRDefault="009030FC" w:rsidP="00A45A0F">
      <w:pPr>
        <w:spacing w:line="360" w:lineRule="auto"/>
        <w:rPr>
          <w:rFonts w:cs="Times New Roman"/>
          <w:color w:val="000000" w:themeColor="text1"/>
        </w:rPr>
      </w:pPr>
      <w:r w:rsidRPr="00202BFD">
        <w:rPr>
          <w:rFonts w:cs="Times New Roman"/>
          <w:color w:val="000000" w:themeColor="text1"/>
        </w:rPr>
        <w:lastRenderedPageBreak/>
        <w:t>Se você possui criptomoeda, não possui nada físico, mas uma chave que permite mover um registro ou uma unidade de medida de uma pessoa para outra, sem necessidade de um terceiro confiável.</w:t>
      </w:r>
    </w:p>
    <w:p w14:paraId="0F35702A" w14:textId="3504AB7E" w:rsidR="009030FC" w:rsidRPr="00202BFD" w:rsidRDefault="009030FC" w:rsidP="00A45A0F">
      <w:pPr>
        <w:spacing w:line="360" w:lineRule="auto"/>
        <w:rPr>
          <w:rFonts w:cs="Times New Roman"/>
          <w:color w:val="000000" w:themeColor="text1"/>
        </w:rPr>
      </w:pPr>
      <w:r w:rsidRPr="00202BFD">
        <w:rPr>
          <w:rFonts w:cs="Times New Roman"/>
          <w:color w:val="000000" w:themeColor="text1"/>
        </w:rPr>
        <w:t>Embora o Bitcoin exista desde 2009, criptomoedas e aplicativos de tecnologia blockchain ainda estão no começo em termos financeiros, mais usos são esperados no futuro. Transações incluindo títulos, ações e outros ativos financeiros poderiam eventualmente ser negociadas usando essa tecnologia.</w:t>
      </w:r>
    </w:p>
    <w:p w14:paraId="0F33E1F5" w14:textId="54703E08" w:rsidR="009030FC" w:rsidRPr="00202BFD" w:rsidRDefault="009030FC" w:rsidP="009030FC">
      <w:pPr>
        <w:rPr>
          <w:rFonts w:cs="Times New Roman"/>
          <w:color w:val="000000" w:themeColor="text1"/>
        </w:rPr>
      </w:pPr>
    </w:p>
    <w:p w14:paraId="2ABDE6DF" w14:textId="77777777" w:rsidR="00A45A0F" w:rsidRDefault="00A45A0F">
      <w:pPr>
        <w:rPr>
          <w:rFonts w:eastAsia="Times New Roman" w:cs="Times New Roman"/>
          <w:caps/>
          <w:color w:val="000000" w:themeColor="text1"/>
          <w:sz w:val="28"/>
          <w:szCs w:val="32"/>
        </w:rPr>
      </w:pPr>
      <w:r>
        <w:rPr>
          <w:rFonts w:eastAsia="Times New Roman" w:cs="Times New Roman"/>
          <w:color w:val="000000" w:themeColor="text1"/>
        </w:rPr>
        <w:br w:type="page"/>
      </w:r>
    </w:p>
    <w:p w14:paraId="7398DC89" w14:textId="31A478F3" w:rsidR="009030FC" w:rsidRPr="00202BFD" w:rsidRDefault="00B82DED" w:rsidP="00A45A0F">
      <w:pPr>
        <w:pStyle w:val="Ttulo1"/>
        <w:rPr>
          <w:rFonts w:eastAsia="Times New Roman"/>
        </w:rPr>
      </w:pPr>
      <w:bookmarkStart w:id="29" w:name="_Toc182347250"/>
      <w:r>
        <w:rPr>
          <w:rFonts w:eastAsia="Times New Roman"/>
        </w:rPr>
        <w:lastRenderedPageBreak/>
        <w:t>QUAL A PRINCIPAL MOEDA DO MERCADO E SUAS CARACTERÍSTICAS.</w:t>
      </w:r>
      <w:bookmarkEnd w:id="29"/>
    </w:p>
    <w:p w14:paraId="4A51662F" w14:textId="77777777" w:rsidR="009030FC" w:rsidRPr="00202BFD" w:rsidRDefault="009030FC" w:rsidP="00ED16AF">
      <w:pPr>
        <w:pStyle w:val="Ttulo2"/>
        <w:rPr>
          <w:rFonts w:cs="Times New Roman"/>
          <w:color w:val="000000" w:themeColor="text1"/>
        </w:rPr>
      </w:pPr>
      <w:bookmarkStart w:id="30" w:name="_Toc182347251"/>
      <w:r w:rsidRPr="00202BFD">
        <w:rPr>
          <w:rFonts w:cs="Times New Roman"/>
          <w:color w:val="000000" w:themeColor="text1"/>
        </w:rPr>
        <w:t>Bitcoin</w:t>
      </w:r>
      <w:bookmarkEnd w:id="30"/>
    </w:p>
    <w:p w14:paraId="2FCA0100" w14:textId="77777777" w:rsidR="009030FC" w:rsidRPr="00202BFD" w:rsidRDefault="009030FC" w:rsidP="00A45A0F">
      <w:pPr>
        <w:pStyle w:val="NormalWeb"/>
        <w:shd w:val="clear" w:color="auto" w:fill="FFFFFF"/>
        <w:spacing w:before="0" w:beforeAutospacing="0" w:after="300" w:afterAutospacing="0" w:line="360" w:lineRule="auto"/>
        <w:rPr>
          <w:color w:val="000000" w:themeColor="text1"/>
        </w:rPr>
      </w:pPr>
      <w:r w:rsidRPr="00202BFD">
        <w:rPr>
          <w:color w:val="000000" w:themeColor="text1"/>
        </w:rPr>
        <w:t>Atualmente, é difícil encontrar alguém que não tenha ao menos ouvido falar desta moeda. Precursora das criptos, o </w:t>
      </w:r>
      <w:r w:rsidRPr="00202BFD">
        <w:rPr>
          <w:rStyle w:val="Forte"/>
          <w:color w:val="000000" w:themeColor="text1"/>
        </w:rPr>
        <w:t>Bitcoin</w:t>
      </w:r>
      <w:r w:rsidRPr="00202BFD">
        <w:rPr>
          <w:color w:val="000000" w:themeColor="text1"/>
        </w:rPr>
        <w:t> é hoje a mais renomada e bem aceita ao redor do mundo. A </w:t>
      </w:r>
      <w:hyperlink r:id="rId15" w:history="1">
        <w:r w:rsidRPr="00202BFD">
          <w:rPr>
            <w:rStyle w:val="Hyperlink"/>
            <w:color w:val="000000" w:themeColor="text1"/>
          </w:rPr>
          <w:t xml:space="preserve">moeda </w:t>
        </w:r>
        <w:r w:rsidRPr="00202BFD">
          <w:rPr>
            <w:rStyle w:val="Hyperlink"/>
            <w:color w:val="000000" w:themeColor="text1"/>
            <w:u w:val="none"/>
          </w:rPr>
          <w:t>digita</w:t>
        </w:r>
      </w:hyperlink>
      <w:r w:rsidRPr="00202BFD">
        <w:rPr>
          <w:color w:val="000000" w:themeColor="text1"/>
        </w:rPr>
        <w:t xml:space="preserve">l criada por </w:t>
      </w:r>
      <w:proofErr w:type="spellStart"/>
      <w:r w:rsidRPr="00202BFD">
        <w:rPr>
          <w:color w:val="000000" w:themeColor="text1"/>
        </w:rPr>
        <w:t>Satoshi</w:t>
      </w:r>
      <w:proofErr w:type="spellEnd"/>
      <w:r w:rsidRPr="00202BFD">
        <w:rPr>
          <w:color w:val="000000" w:themeColor="text1"/>
        </w:rPr>
        <w:t xml:space="preserve"> </w:t>
      </w:r>
      <w:proofErr w:type="spellStart"/>
      <w:r w:rsidRPr="00202BFD">
        <w:rPr>
          <w:color w:val="000000" w:themeColor="text1"/>
        </w:rPr>
        <w:t>Nakamoto</w:t>
      </w:r>
      <w:proofErr w:type="spellEnd"/>
      <w:r w:rsidRPr="00202BFD">
        <w:rPr>
          <w:color w:val="000000" w:themeColor="text1"/>
        </w:rPr>
        <w:t xml:space="preserve"> supera de longe a concorrência nos quesitos valor, número de usuários, aceitação, liquidez e segurança.</w:t>
      </w:r>
    </w:p>
    <w:p w14:paraId="7395345D" w14:textId="77777777" w:rsidR="009030FC" w:rsidRPr="00202BFD" w:rsidRDefault="009030FC" w:rsidP="00A45A0F">
      <w:pPr>
        <w:pStyle w:val="NormalWeb"/>
        <w:shd w:val="clear" w:color="auto" w:fill="FFFFFF"/>
        <w:spacing w:before="0" w:beforeAutospacing="0" w:after="300" w:afterAutospacing="0" w:line="360" w:lineRule="auto"/>
        <w:rPr>
          <w:color w:val="000000" w:themeColor="text1"/>
        </w:rPr>
      </w:pPr>
      <w:r w:rsidRPr="00202BFD">
        <w:rPr>
          <w:color w:val="000000" w:themeColor="text1"/>
        </w:rPr>
        <w:t>O Bitcoin hoje apresenta um valor de mercado superior ao valor somado das nove principais criptomoedas que o sucedem no ranking das top 10. Se por um lado a sua consolidação no mercado garante segurança, liquidez e confiabilidade, por outro, seu valor vem batendo altas consecutivas, e pode não ser a melhor opção para o investidor adquirir moedas na alta.</w:t>
      </w:r>
    </w:p>
    <w:p w14:paraId="3E06CC0C" w14:textId="4C5B7E86" w:rsidR="009030FC" w:rsidRPr="00202BFD" w:rsidRDefault="009030FC" w:rsidP="00ED16AF">
      <w:pPr>
        <w:pStyle w:val="Ttulo2"/>
        <w:rPr>
          <w:rStyle w:val="nfase"/>
          <w:rFonts w:cs="Times New Roman"/>
          <w:i w:val="0"/>
          <w:iCs w:val="0"/>
          <w:color w:val="000000" w:themeColor="text1"/>
        </w:rPr>
      </w:pPr>
      <w:bookmarkStart w:id="31" w:name="_Toc182347252"/>
      <w:r w:rsidRPr="00202BFD">
        <w:rPr>
          <w:rStyle w:val="nfase"/>
          <w:rFonts w:cs="Times New Roman"/>
          <w:i w:val="0"/>
          <w:color w:val="000000" w:themeColor="text1"/>
        </w:rPr>
        <w:t>Bitcoin e suas características</w:t>
      </w:r>
      <w:bookmarkEnd w:id="31"/>
    </w:p>
    <w:p w14:paraId="7108A46D" w14:textId="3A20FE5C" w:rsidR="009030FC" w:rsidRPr="00202BFD" w:rsidRDefault="009030FC" w:rsidP="00A45A0F">
      <w:pPr>
        <w:pStyle w:val="NormalWeb"/>
        <w:shd w:val="clear" w:color="auto" w:fill="FFFFFF"/>
        <w:spacing w:before="0" w:beforeAutospacing="0" w:after="300" w:afterAutospacing="0" w:line="360" w:lineRule="auto"/>
        <w:rPr>
          <w:color w:val="000000" w:themeColor="text1"/>
        </w:rPr>
      </w:pPr>
      <w:r w:rsidRPr="00202BFD">
        <w:rPr>
          <w:color w:val="000000" w:themeColor="text1"/>
        </w:rPr>
        <w:t>O BTC é digital, descentralizado e não é controlado por governos, empresas ou pessoas. Portanto, nenhuma Casa da Moeda precisa imprimi-lo e nenhum Banco Central tem o poder de controlar o seu preço. Seu valor depende principalmente da lei de oferta e da procura.</w:t>
      </w:r>
    </w:p>
    <w:p w14:paraId="1ECAD256" w14:textId="65F3E895" w:rsidR="009E4A6B" w:rsidRPr="00202BFD" w:rsidRDefault="009E4A6B" w:rsidP="009030FC">
      <w:pPr>
        <w:pStyle w:val="NormalWeb"/>
        <w:shd w:val="clear" w:color="auto" w:fill="FFFFFF"/>
        <w:spacing w:before="0" w:beforeAutospacing="0" w:after="300" w:afterAutospacing="0" w:line="420" w:lineRule="atLeast"/>
        <w:rPr>
          <w:color w:val="000000" w:themeColor="text1"/>
        </w:rPr>
      </w:pPr>
    </w:p>
    <w:p w14:paraId="431253BA" w14:textId="77777777" w:rsidR="00947C36" w:rsidRDefault="00947C36">
      <w:pPr>
        <w:rPr>
          <w:rFonts w:eastAsiaTheme="majorEastAsia" w:cs="Times New Roman"/>
          <w:caps/>
          <w:sz w:val="28"/>
          <w:szCs w:val="32"/>
        </w:rPr>
      </w:pPr>
      <w:r>
        <w:rPr>
          <w:rFonts w:cs="Times New Roman"/>
        </w:rPr>
        <w:br w:type="page"/>
      </w:r>
    </w:p>
    <w:p w14:paraId="6B6143DC" w14:textId="1A5B33AD" w:rsidR="009E4A6B" w:rsidRPr="00202BFD" w:rsidRDefault="00B82DED" w:rsidP="00A45A0F">
      <w:pPr>
        <w:pStyle w:val="Ttulo1"/>
      </w:pPr>
      <w:bookmarkStart w:id="32" w:name="_Toc182347253"/>
      <w:r>
        <w:lastRenderedPageBreak/>
        <w:t>OUTRAS CRIPTOMOEDAS QUE HOJE SÃO RENTÁVEIS.</w:t>
      </w:r>
      <w:bookmarkEnd w:id="32"/>
    </w:p>
    <w:p w14:paraId="0D75447D" w14:textId="77777777" w:rsidR="009E4A6B" w:rsidRPr="00202BFD" w:rsidRDefault="009E4A6B" w:rsidP="00ED16AF">
      <w:pPr>
        <w:pStyle w:val="Ttulo2"/>
        <w:numPr>
          <w:ilvl w:val="0"/>
          <w:numId w:val="11"/>
        </w:numPr>
        <w:ind w:left="0" w:firstLine="0"/>
        <w:rPr>
          <w:rFonts w:cs="Times New Roman"/>
        </w:rPr>
      </w:pPr>
      <w:bookmarkStart w:id="33" w:name="_Toc182347254"/>
      <w:r w:rsidRPr="00202BFD">
        <w:rPr>
          <w:rFonts w:cs="Times New Roman"/>
        </w:rPr>
        <w:t>Ethereum (ETH)</w:t>
      </w:r>
      <w:bookmarkEnd w:id="33"/>
    </w:p>
    <w:p w14:paraId="66D122BC" w14:textId="77777777" w:rsidR="009E4A6B" w:rsidRPr="00202BFD" w:rsidRDefault="009E4A6B" w:rsidP="00A45A0F">
      <w:pPr>
        <w:spacing w:line="360" w:lineRule="auto"/>
        <w:rPr>
          <w:rFonts w:cs="Times New Roman"/>
        </w:rPr>
      </w:pPr>
      <w:r w:rsidRPr="00202BFD">
        <w:rPr>
          <w:rFonts w:cs="Times New Roman"/>
        </w:rPr>
        <w:t xml:space="preserve">O Ethereum é a segunda maior criptomoeda do mundo em valor de mercado, atrás apenas do famoso e pioneiro Bitcoin. Ela foi lançada em 2015 por </w:t>
      </w:r>
      <w:proofErr w:type="spellStart"/>
      <w:r w:rsidRPr="00202BFD">
        <w:rPr>
          <w:rFonts w:cs="Times New Roman"/>
        </w:rPr>
        <w:t>Vitalik</w:t>
      </w:r>
      <w:proofErr w:type="spellEnd"/>
      <w:r w:rsidRPr="00202BFD">
        <w:rPr>
          <w:rFonts w:cs="Times New Roman"/>
        </w:rPr>
        <w:t xml:space="preserve"> </w:t>
      </w:r>
      <w:proofErr w:type="spellStart"/>
      <w:r w:rsidRPr="00202BFD">
        <w:rPr>
          <w:rFonts w:cs="Times New Roman"/>
        </w:rPr>
        <w:t>Buterin</w:t>
      </w:r>
      <w:proofErr w:type="spellEnd"/>
      <w:r w:rsidRPr="00202BFD">
        <w:rPr>
          <w:rFonts w:cs="Times New Roman"/>
        </w:rPr>
        <w:t>, um programador de origem russo-canadense, que propôs uma plataforma que permitisse a criação de contratos inteligentes (</w:t>
      </w:r>
      <w:proofErr w:type="spellStart"/>
      <w:r w:rsidRPr="00202BFD">
        <w:rPr>
          <w:rFonts w:cs="Times New Roman"/>
        </w:rPr>
        <w:t>smart</w:t>
      </w:r>
      <w:proofErr w:type="spellEnd"/>
      <w:r w:rsidRPr="00202BFD">
        <w:rPr>
          <w:rFonts w:cs="Times New Roman"/>
        </w:rPr>
        <w:t xml:space="preserve"> </w:t>
      </w:r>
      <w:proofErr w:type="spellStart"/>
      <w:r w:rsidRPr="00202BFD">
        <w:rPr>
          <w:rFonts w:cs="Times New Roman"/>
        </w:rPr>
        <w:t>contracts</w:t>
      </w:r>
      <w:proofErr w:type="spellEnd"/>
      <w:r w:rsidRPr="00202BFD">
        <w:rPr>
          <w:rFonts w:cs="Times New Roman"/>
        </w:rPr>
        <w:t>) e aplicações descentralizadas (</w:t>
      </w:r>
      <w:proofErr w:type="spellStart"/>
      <w:r w:rsidRPr="00202BFD">
        <w:rPr>
          <w:rFonts w:cs="Times New Roman"/>
        </w:rPr>
        <w:t>dApps</w:t>
      </w:r>
      <w:proofErr w:type="spellEnd"/>
      <w:r w:rsidRPr="00202BFD">
        <w:rPr>
          <w:rFonts w:cs="Times New Roman"/>
        </w:rPr>
        <w:t>) em blockchain.</w:t>
      </w:r>
    </w:p>
    <w:p w14:paraId="002E7066" w14:textId="77777777" w:rsidR="009E4A6B" w:rsidRPr="00202BFD" w:rsidRDefault="009E4A6B" w:rsidP="00A45A0F">
      <w:pPr>
        <w:spacing w:line="360" w:lineRule="auto"/>
        <w:rPr>
          <w:rFonts w:cs="Times New Roman"/>
        </w:rPr>
      </w:pPr>
      <w:r w:rsidRPr="00202BFD">
        <w:rPr>
          <w:rFonts w:cs="Times New Roman"/>
        </w:rPr>
        <w:t>O ETH é, sem dúvida, considerado uma das criptomoedas mais promissoras para 2024 por vários motivos. Um deles é o seu potencial de inovação e liderança no segmento de finanças descentralizadas (</w:t>
      </w:r>
      <w:proofErr w:type="spellStart"/>
      <w:r w:rsidRPr="00202BFD">
        <w:rPr>
          <w:rFonts w:cs="Times New Roman"/>
        </w:rPr>
        <w:t>DeFi</w:t>
      </w:r>
      <w:proofErr w:type="spellEnd"/>
      <w:r w:rsidRPr="00202BFD">
        <w:rPr>
          <w:rFonts w:cs="Times New Roman"/>
        </w:rPr>
        <w:t>), que oferece serviços financeiros alternativos, como empréstimos, trocas e investimentos, sem intermediários.</w:t>
      </w:r>
    </w:p>
    <w:p w14:paraId="109AB454" w14:textId="77777777" w:rsidR="009E4A6B" w:rsidRPr="00202BFD" w:rsidRDefault="009E4A6B" w:rsidP="00A45A0F">
      <w:pPr>
        <w:spacing w:line="360" w:lineRule="auto"/>
        <w:rPr>
          <w:rFonts w:cs="Times New Roman"/>
        </w:rPr>
      </w:pPr>
      <w:r w:rsidRPr="00202BFD">
        <w:rPr>
          <w:rFonts w:cs="Times New Roman"/>
        </w:rPr>
        <w:t>Outro motivo é o seu processo de transição para o Ethereum 2.0, uma atualização que busca tornar a rede mais escalável, segura e sustentável. Seu objetivo é substituir o mecanismo de consenso atual, chamado de “Prova de Trabalho”, ou “</w:t>
      </w:r>
      <w:proofErr w:type="spellStart"/>
      <w:r w:rsidRPr="00202BFD">
        <w:rPr>
          <w:rFonts w:cs="Times New Roman"/>
        </w:rPr>
        <w:t>Proof</w:t>
      </w:r>
      <w:proofErr w:type="spellEnd"/>
      <w:r w:rsidRPr="00202BFD">
        <w:rPr>
          <w:rFonts w:cs="Times New Roman"/>
        </w:rPr>
        <w:t xml:space="preserve"> </w:t>
      </w:r>
      <w:proofErr w:type="spellStart"/>
      <w:r w:rsidRPr="00202BFD">
        <w:rPr>
          <w:rFonts w:cs="Times New Roman"/>
        </w:rPr>
        <w:t>of</w:t>
      </w:r>
      <w:proofErr w:type="spellEnd"/>
      <w:r w:rsidRPr="00202BFD">
        <w:rPr>
          <w:rFonts w:cs="Times New Roman"/>
        </w:rPr>
        <w:t xml:space="preserve"> </w:t>
      </w:r>
      <w:proofErr w:type="spellStart"/>
      <w:r w:rsidRPr="00202BFD">
        <w:rPr>
          <w:rFonts w:cs="Times New Roman"/>
        </w:rPr>
        <w:t>Work</w:t>
      </w:r>
      <w:proofErr w:type="spellEnd"/>
      <w:r w:rsidRPr="00202BFD">
        <w:rPr>
          <w:rFonts w:cs="Times New Roman"/>
        </w:rPr>
        <w:t>” (</w:t>
      </w:r>
      <w:proofErr w:type="spellStart"/>
      <w:r w:rsidRPr="00202BFD">
        <w:rPr>
          <w:rFonts w:cs="Times New Roman"/>
        </w:rPr>
        <w:t>PoW</w:t>
      </w:r>
      <w:proofErr w:type="spellEnd"/>
      <w:r w:rsidRPr="00202BFD">
        <w:rPr>
          <w:rFonts w:cs="Times New Roman"/>
        </w:rPr>
        <w:t>), pelo mecanismo de “Prova de Participação”, ou “</w:t>
      </w:r>
      <w:proofErr w:type="spellStart"/>
      <w:r w:rsidRPr="00202BFD">
        <w:rPr>
          <w:rFonts w:cs="Times New Roman"/>
        </w:rPr>
        <w:t>Proof</w:t>
      </w:r>
      <w:proofErr w:type="spellEnd"/>
      <w:r w:rsidRPr="00202BFD">
        <w:rPr>
          <w:rFonts w:cs="Times New Roman"/>
        </w:rPr>
        <w:t xml:space="preserve"> </w:t>
      </w:r>
      <w:proofErr w:type="spellStart"/>
      <w:r w:rsidRPr="00202BFD">
        <w:rPr>
          <w:rFonts w:cs="Times New Roman"/>
        </w:rPr>
        <w:t>of</w:t>
      </w:r>
      <w:proofErr w:type="spellEnd"/>
      <w:r w:rsidRPr="00202BFD">
        <w:rPr>
          <w:rFonts w:cs="Times New Roman"/>
        </w:rPr>
        <w:t xml:space="preserve"> </w:t>
      </w:r>
      <w:proofErr w:type="spellStart"/>
      <w:r w:rsidRPr="00202BFD">
        <w:rPr>
          <w:rFonts w:cs="Times New Roman"/>
        </w:rPr>
        <w:t>Stake</w:t>
      </w:r>
      <w:proofErr w:type="spellEnd"/>
      <w:r w:rsidRPr="00202BFD">
        <w:rPr>
          <w:rFonts w:cs="Times New Roman"/>
        </w:rPr>
        <w:t>” (</w:t>
      </w:r>
      <w:proofErr w:type="spellStart"/>
      <w:r w:rsidRPr="00202BFD">
        <w:rPr>
          <w:rFonts w:cs="Times New Roman"/>
        </w:rPr>
        <w:t>PoS</w:t>
      </w:r>
      <w:proofErr w:type="spellEnd"/>
      <w:r w:rsidRPr="00202BFD">
        <w:rPr>
          <w:rFonts w:cs="Times New Roman"/>
        </w:rPr>
        <w:t>), que reduz o consumo de energia e aumenta a velocidade das transações.</w:t>
      </w:r>
    </w:p>
    <w:p w14:paraId="1A04A1A2" w14:textId="77777777" w:rsidR="009E4A6B" w:rsidRPr="00202BFD" w:rsidRDefault="009E4A6B" w:rsidP="00A45A0F">
      <w:pPr>
        <w:spacing w:line="360" w:lineRule="auto"/>
        <w:rPr>
          <w:rFonts w:cs="Times New Roman"/>
        </w:rPr>
      </w:pPr>
      <w:r w:rsidRPr="00202BFD">
        <w:rPr>
          <w:rFonts w:cs="Times New Roman"/>
        </w:rPr>
        <w:t>Por fim, e não menos importante, o Ethereum tem uma comunidade bastante ativa e engajada, que desenvolve constantemente novos projetos e soluções baseados na plataforma. A rede Ethereum é compatível com diversos tokens e protocolos que utilizam o seu padrão ERC-20, o que amplia as suas possibilidades de integração e cooperação.</w:t>
      </w:r>
    </w:p>
    <w:p w14:paraId="3EB97EA7" w14:textId="77777777" w:rsidR="009E4A6B" w:rsidRPr="00202BFD" w:rsidRDefault="009E4A6B" w:rsidP="00ED16AF">
      <w:pPr>
        <w:pStyle w:val="Ttulo2"/>
        <w:numPr>
          <w:ilvl w:val="0"/>
          <w:numId w:val="10"/>
        </w:numPr>
        <w:ind w:left="0" w:firstLine="0"/>
        <w:rPr>
          <w:rFonts w:cs="Times New Roman"/>
        </w:rPr>
      </w:pPr>
      <w:bookmarkStart w:id="34" w:name="_Toc182347255"/>
      <w:r w:rsidRPr="00202BFD">
        <w:rPr>
          <w:rFonts w:cs="Times New Roman"/>
        </w:rPr>
        <w:t>Solana (SOL)</w:t>
      </w:r>
      <w:bookmarkEnd w:id="34"/>
    </w:p>
    <w:p w14:paraId="6D3C9E8B" w14:textId="77777777" w:rsidR="009E4A6B" w:rsidRPr="00202BFD" w:rsidRDefault="009E4A6B" w:rsidP="00A45A0F">
      <w:pPr>
        <w:spacing w:line="360" w:lineRule="auto"/>
        <w:rPr>
          <w:rFonts w:cs="Times New Roman"/>
        </w:rPr>
      </w:pPr>
      <w:r w:rsidRPr="00202BFD">
        <w:rPr>
          <w:rFonts w:cs="Times New Roman"/>
        </w:rPr>
        <w:t xml:space="preserve">A Solana é uma das criptomoedas que mais se valorizou no último ano, chegando a ocupar o sexto lugar no ranking das maiores criptomoedas do mundo. Criada em 2017 por Anatoly </w:t>
      </w:r>
      <w:proofErr w:type="spellStart"/>
      <w:r w:rsidRPr="00202BFD">
        <w:rPr>
          <w:rFonts w:cs="Times New Roman"/>
        </w:rPr>
        <w:t>Yakovenko</w:t>
      </w:r>
      <w:proofErr w:type="spellEnd"/>
      <w:r w:rsidRPr="00202BFD">
        <w:rPr>
          <w:rFonts w:cs="Times New Roman"/>
        </w:rPr>
        <w:t xml:space="preserve">, </w:t>
      </w:r>
      <w:proofErr w:type="spellStart"/>
      <w:r w:rsidRPr="00202BFD">
        <w:rPr>
          <w:rFonts w:cs="Times New Roman"/>
        </w:rPr>
        <w:t>ex-engenheiro</w:t>
      </w:r>
      <w:proofErr w:type="spellEnd"/>
      <w:r w:rsidRPr="00202BFD">
        <w:rPr>
          <w:rFonts w:cs="Times New Roman"/>
        </w:rPr>
        <w:t xml:space="preserve"> da Qualcomm e da Dropbox, a SOL foi idealizada sobre uma rede blockchain capaz de alcançar altos níveis de desempenho e escalabilidade.</w:t>
      </w:r>
    </w:p>
    <w:p w14:paraId="499B30A8" w14:textId="77777777" w:rsidR="009E4A6B" w:rsidRPr="00202BFD" w:rsidRDefault="009E4A6B" w:rsidP="00A45A0F">
      <w:pPr>
        <w:spacing w:line="360" w:lineRule="auto"/>
        <w:rPr>
          <w:rFonts w:cs="Times New Roman"/>
        </w:rPr>
      </w:pPr>
      <w:r w:rsidRPr="00202BFD">
        <w:rPr>
          <w:rFonts w:cs="Times New Roman"/>
        </w:rPr>
        <w:t xml:space="preserve">Seu principal destaque é o fato de ser uma das redes mais rápidas e baratas do mercado, capaz de processar mais de 50 mil transações por segundo (TPS) com um custo médio inferior a US$ 0,01 por transação. </w:t>
      </w:r>
    </w:p>
    <w:p w14:paraId="61A6881A" w14:textId="77777777" w:rsidR="009E4A6B" w:rsidRPr="00202BFD" w:rsidRDefault="009E4A6B" w:rsidP="00A45A0F">
      <w:pPr>
        <w:spacing w:line="360" w:lineRule="auto"/>
        <w:rPr>
          <w:rFonts w:cs="Times New Roman"/>
        </w:rPr>
      </w:pPr>
      <w:r w:rsidRPr="00202BFD">
        <w:rPr>
          <w:rFonts w:cs="Times New Roman"/>
        </w:rPr>
        <w:lastRenderedPageBreak/>
        <w:t>Para tanto, utiliza um mecanismo de consenso híbrido, que combina a prova de história (</w:t>
      </w:r>
      <w:proofErr w:type="spellStart"/>
      <w:r w:rsidRPr="00202BFD">
        <w:rPr>
          <w:rFonts w:cs="Times New Roman"/>
        </w:rPr>
        <w:t>PoH</w:t>
      </w:r>
      <w:proofErr w:type="spellEnd"/>
      <w:r w:rsidRPr="00202BFD">
        <w:rPr>
          <w:rFonts w:cs="Times New Roman"/>
        </w:rPr>
        <w:t>) com a prova de participação (</w:t>
      </w:r>
      <w:proofErr w:type="spellStart"/>
      <w:r w:rsidRPr="00202BFD">
        <w:rPr>
          <w:rFonts w:cs="Times New Roman"/>
        </w:rPr>
        <w:t>PoS</w:t>
      </w:r>
      <w:proofErr w:type="spellEnd"/>
      <w:r w:rsidRPr="00202BFD">
        <w:rPr>
          <w:rFonts w:cs="Times New Roman"/>
        </w:rPr>
        <w:t>).</w:t>
      </w:r>
    </w:p>
    <w:p w14:paraId="4CC03CF0" w14:textId="77777777" w:rsidR="009E4A6B" w:rsidRPr="00202BFD" w:rsidRDefault="009E4A6B" w:rsidP="00A45A0F">
      <w:pPr>
        <w:spacing w:line="360" w:lineRule="auto"/>
        <w:rPr>
          <w:rFonts w:cs="Times New Roman"/>
        </w:rPr>
      </w:pPr>
      <w:r w:rsidRPr="00202BFD">
        <w:rPr>
          <w:rFonts w:cs="Times New Roman"/>
        </w:rPr>
        <w:t>A prova de história é um sistema que utiliza um relógio interno para ordenar os eventos na blockchain, garantindo a sincronia e a segurança dos dados. Já a prova de participação é um sistema que emprega os recursos dos validadores da rede para confirmar as transações e evitar ataques maliciosos que comprometam a segurança das transações.</w:t>
      </w:r>
    </w:p>
    <w:p w14:paraId="05EEA7D2" w14:textId="77777777" w:rsidR="009E4A6B" w:rsidRPr="00202BFD" w:rsidRDefault="009E4A6B" w:rsidP="00A45A0F">
      <w:pPr>
        <w:spacing w:line="360" w:lineRule="auto"/>
        <w:rPr>
          <w:rFonts w:cs="Times New Roman"/>
        </w:rPr>
      </w:pPr>
      <w:r w:rsidRPr="00202BFD">
        <w:rPr>
          <w:rFonts w:cs="Times New Roman"/>
        </w:rPr>
        <w:t xml:space="preserve">A Solana também é considerada uma das criptos mais promissoras para 2024, graças ao seu ecossistema diversificado e inovador, que abriga diversos projetos de </w:t>
      </w:r>
      <w:proofErr w:type="spellStart"/>
      <w:r w:rsidRPr="00202BFD">
        <w:rPr>
          <w:rFonts w:cs="Times New Roman"/>
        </w:rPr>
        <w:t>DeFi</w:t>
      </w:r>
      <w:proofErr w:type="spellEnd"/>
      <w:r w:rsidRPr="00202BFD">
        <w:rPr>
          <w:rFonts w:cs="Times New Roman"/>
        </w:rPr>
        <w:t xml:space="preserve">, </w:t>
      </w:r>
      <w:proofErr w:type="spellStart"/>
      <w:r w:rsidRPr="00202BFD">
        <w:rPr>
          <w:rFonts w:cs="Times New Roman"/>
        </w:rPr>
        <w:t>NFTs</w:t>
      </w:r>
      <w:proofErr w:type="spellEnd"/>
      <w:r w:rsidRPr="00202BFD">
        <w:rPr>
          <w:rFonts w:cs="Times New Roman"/>
        </w:rPr>
        <w:t xml:space="preserve"> (tokens não fungíveis), jogos, redes sociais e outras aplicações descentralizadas, como </w:t>
      </w:r>
      <w:proofErr w:type="spellStart"/>
      <w:r w:rsidRPr="00202BFD">
        <w:rPr>
          <w:rFonts w:cs="Times New Roman"/>
        </w:rPr>
        <w:t>Serum</w:t>
      </w:r>
      <w:proofErr w:type="spellEnd"/>
      <w:r w:rsidRPr="00202BFD">
        <w:rPr>
          <w:rFonts w:cs="Times New Roman"/>
        </w:rPr>
        <w:t xml:space="preserve">, </w:t>
      </w:r>
      <w:proofErr w:type="spellStart"/>
      <w:r w:rsidRPr="00202BFD">
        <w:rPr>
          <w:rFonts w:cs="Times New Roman"/>
        </w:rPr>
        <w:t>Audius</w:t>
      </w:r>
      <w:proofErr w:type="spellEnd"/>
      <w:r w:rsidRPr="00202BFD">
        <w:rPr>
          <w:rFonts w:cs="Times New Roman"/>
        </w:rPr>
        <w:t xml:space="preserve">, Star Atlas e </w:t>
      </w:r>
      <w:proofErr w:type="spellStart"/>
      <w:r w:rsidRPr="00202BFD">
        <w:rPr>
          <w:rFonts w:cs="Times New Roman"/>
        </w:rPr>
        <w:t>Metaplex</w:t>
      </w:r>
      <w:proofErr w:type="spellEnd"/>
      <w:r w:rsidRPr="00202BFD">
        <w:rPr>
          <w:rFonts w:cs="Times New Roman"/>
        </w:rPr>
        <w:t>.</w:t>
      </w:r>
    </w:p>
    <w:p w14:paraId="2FA8D498" w14:textId="77777777" w:rsidR="009E4A6B" w:rsidRPr="00202BFD" w:rsidRDefault="009E4A6B" w:rsidP="00ED16AF">
      <w:pPr>
        <w:pStyle w:val="Ttulo2"/>
        <w:numPr>
          <w:ilvl w:val="0"/>
          <w:numId w:val="9"/>
        </w:numPr>
        <w:ind w:left="0" w:firstLine="0"/>
        <w:rPr>
          <w:rFonts w:cs="Times New Roman"/>
        </w:rPr>
      </w:pPr>
      <w:bookmarkStart w:id="35" w:name="_Toc182347256"/>
      <w:r w:rsidRPr="00202BFD">
        <w:rPr>
          <w:rFonts w:cs="Times New Roman"/>
        </w:rPr>
        <w:t>Cardano (ADA)</w:t>
      </w:r>
      <w:bookmarkEnd w:id="35"/>
    </w:p>
    <w:p w14:paraId="7AF0929F" w14:textId="77777777" w:rsidR="009E4A6B" w:rsidRPr="00202BFD" w:rsidRDefault="009E4A6B" w:rsidP="00A45A0F">
      <w:pPr>
        <w:spacing w:line="360" w:lineRule="auto"/>
        <w:rPr>
          <w:rFonts w:cs="Times New Roman"/>
        </w:rPr>
      </w:pPr>
      <w:r w:rsidRPr="00202BFD">
        <w:rPr>
          <w:rFonts w:cs="Times New Roman"/>
        </w:rPr>
        <w:t xml:space="preserve">O Cardano é uma das criptomoedas mais populares e respeitadas do mercado e está no ranking das moedas digitais mais valiosas do mundo. Quem a fundou em 2015 foi Charles </w:t>
      </w:r>
      <w:proofErr w:type="spellStart"/>
      <w:r w:rsidRPr="00202BFD">
        <w:rPr>
          <w:rFonts w:cs="Times New Roman"/>
        </w:rPr>
        <w:t>Hoskinson</w:t>
      </w:r>
      <w:proofErr w:type="spellEnd"/>
      <w:r w:rsidRPr="00202BFD">
        <w:rPr>
          <w:rFonts w:cs="Times New Roman"/>
        </w:rPr>
        <w:t xml:space="preserve">, um dos cofundadores do Ethereum, que decidiu criar uma plataforma mais avançada e sustentável para o desenvolvimento de </w:t>
      </w:r>
      <w:proofErr w:type="spellStart"/>
      <w:r w:rsidRPr="00202BFD">
        <w:rPr>
          <w:rFonts w:cs="Times New Roman"/>
        </w:rPr>
        <w:t>smart</w:t>
      </w:r>
      <w:proofErr w:type="spellEnd"/>
      <w:r w:rsidRPr="00202BFD">
        <w:rPr>
          <w:rFonts w:cs="Times New Roman"/>
        </w:rPr>
        <w:t xml:space="preserve"> </w:t>
      </w:r>
      <w:proofErr w:type="spellStart"/>
      <w:r w:rsidRPr="00202BFD">
        <w:rPr>
          <w:rFonts w:cs="Times New Roman"/>
        </w:rPr>
        <w:t>contrats</w:t>
      </w:r>
      <w:proofErr w:type="spellEnd"/>
      <w:r w:rsidRPr="00202BFD">
        <w:rPr>
          <w:rFonts w:cs="Times New Roman"/>
        </w:rPr>
        <w:t xml:space="preserve"> e aplicações descentralizadas.</w:t>
      </w:r>
    </w:p>
    <w:p w14:paraId="7A35E1EF" w14:textId="77777777" w:rsidR="009E4A6B" w:rsidRPr="00202BFD" w:rsidRDefault="009E4A6B" w:rsidP="00A45A0F">
      <w:pPr>
        <w:spacing w:line="360" w:lineRule="auto"/>
        <w:rPr>
          <w:rFonts w:cs="Times New Roman"/>
        </w:rPr>
      </w:pPr>
      <w:r w:rsidRPr="00202BFD">
        <w:rPr>
          <w:rFonts w:cs="Times New Roman"/>
        </w:rPr>
        <w:t xml:space="preserve">Para quem deseja saber qual a criptomoeda mais promissora para 2024, vale destacar que o Cardano apresenta diferenciais importantes, como a atualização e revisão constantes da sua rede por pesquisadores e especialistas de diversas áreas. </w:t>
      </w:r>
    </w:p>
    <w:p w14:paraId="0029778D" w14:textId="77777777" w:rsidR="009E4A6B" w:rsidRPr="00202BFD" w:rsidRDefault="009E4A6B" w:rsidP="00A45A0F">
      <w:pPr>
        <w:spacing w:line="360" w:lineRule="auto"/>
        <w:rPr>
          <w:rFonts w:cs="Times New Roman"/>
        </w:rPr>
      </w:pPr>
      <w:r w:rsidRPr="00202BFD">
        <w:rPr>
          <w:rFonts w:cs="Times New Roman"/>
        </w:rPr>
        <w:t>Além disso, a cripto tem uma abordagem modular e flexível, que permite a sua evolução gradual e adaptável.</w:t>
      </w:r>
    </w:p>
    <w:p w14:paraId="51DC1B16" w14:textId="77777777" w:rsidR="009E4A6B" w:rsidRPr="00202BFD" w:rsidRDefault="009E4A6B" w:rsidP="00A45A0F">
      <w:pPr>
        <w:spacing w:line="360" w:lineRule="auto"/>
        <w:rPr>
          <w:rFonts w:cs="Times New Roman"/>
        </w:rPr>
      </w:pPr>
      <w:r w:rsidRPr="00202BFD">
        <w:rPr>
          <w:rFonts w:cs="Times New Roman"/>
        </w:rPr>
        <w:t>Outro diferencial é seu compromisso com a inclusão social e financeira, que faz com que a sua rede seja voltada para solucionar problemas reais de comunidades carentes ou marginalizadas. Entre os projetos de aplicação do Cardano estão programas de desenvolvimento em países como Etiópia, Tanzânia e Geórgia, com o objetivo de melhorar a educação, a identidade e a governança dessas populações.</w:t>
      </w:r>
    </w:p>
    <w:p w14:paraId="0408040C" w14:textId="77777777" w:rsidR="009E4A6B" w:rsidRPr="00202BFD" w:rsidRDefault="009E4A6B" w:rsidP="00ED16AF">
      <w:pPr>
        <w:pStyle w:val="Ttulo2"/>
        <w:numPr>
          <w:ilvl w:val="0"/>
          <w:numId w:val="8"/>
        </w:numPr>
        <w:ind w:left="0" w:firstLine="0"/>
        <w:rPr>
          <w:rFonts w:cs="Times New Roman"/>
        </w:rPr>
      </w:pPr>
      <w:bookmarkStart w:id="36" w:name="_Toc182347257"/>
      <w:proofErr w:type="spellStart"/>
      <w:r w:rsidRPr="00202BFD">
        <w:rPr>
          <w:rFonts w:cs="Times New Roman"/>
        </w:rPr>
        <w:lastRenderedPageBreak/>
        <w:t>Binance</w:t>
      </w:r>
      <w:proofErr w:type="spellEnd"/>
      <w:r w:rsidRPr="00202BFD">
        <w:rPr>
          <w:rFonts w:cs="Times New Roman"/>
        </w:rPr>
        <w:t xml:space="preserve"> </w:t>
      </w:r>
      <w:proofErr w:type="spellStart"/>
      <w:r w:rsidRPr="00202BFD">
        <w:rPr>
          <w:rFonts w:cs="Times New Roman"/>
        </w:rPr>
        <w:t>Coin</w:t>
      </w:r>
      <w:proofErr w:type="spellEnd"/>
      <w:r w:rsidRPr="00202BFD">
        <w:rPr>
          <w:rFonts w:cs="Times New Roman"/>
        </w:rPr>
        <w:t xml:space="preserve"> (BNB)</w:t>
      </w:r>
      <w:bookmarkEnd w:id="36"/>
    </w:p>
    <w:p w14:paraId="428FF52F" w14:textId="77777777" w:rsidR="009E4A6B" w:rsidRPr="00202BFD" w:rsidRDefault="009E4A6B" w:rsidP="00A45A0F">
      <w:pPr>
        <w:spacing w:line="360" w:lineRule="auto"/>
        <w:rPr>
          <w:rFonts w:cs="Times New Roman"/>
        </w:rPr>
      </w:pPr>
      <w:r w:rsidRPr="00202BFD">
        <w:rPr>
          <w:rFonts w:cs="Times New Roman"/>
        </w:rPr>
        <w:t xml:space="preserve">A </w:t>
      </w:r>
      <w:proofErr w:type="spellStart"/>
      <w:r w:rsidRPr="00202BFD">
        <w:rPr>
          <w:rFonts w:cs="Times New Roman"/>
        </w:rPr>
        <w:t>Binance</w:t>
      </w:r>
      <w:proofErr w:type="spellEnd"/>
      <w:r w:rsidRPr="00202BFD">
        <w:rPr>
          <w:rFonts w:cs="Times New Roman"/>
        </w:rPr>
        <w:t xml:space="preserve"> </w:t>
      </w:r>
      <w:proofErr w:type="spellStart"/>
      <w:r w:rsidRPr="00202BFD">
        <w:rPr>
          <w:rFonts w:cs="Times New Roman"/>
        </w:rPr>
        <w:t>Coin</w:t>
      </w:r>
      <w:proofErr w:type="spellEnd"/>
      <w:r w:rsidRPr="00202BFD">
        <w:rPr>
          <w:rFonts w:cs="Times New Roman"/>
        </w:rPr>
        <w:t xml:space="preserve"> é a moeda nativa da plataforma de criptos </w:t>
      </w:r>
      <w:proofErr w:type="spellStart"/>
      <w:r w:rsidRPr="00202BFD">
        <w:rPr>
          <w:rFonts w:cs="Times New Roman"/>
        </w:rPr>
        <w:t>Binance</w:t>
      </w:r>
      <w:proofErr w:type="spellEnd"/>
      <w:r w:rsidRPr="00202BFD">
        <w:rPr>
          <w:rFonts w:cs="Times New Roman"/>
        </w:rPr>
        <w:t xml:space="preserve">, maior </w:t>
      </w:r>
      <w:proofErr w:type="spellStart"/>
      <w:r w:rsidRPr="00202BFD">
        <w:rPr>
          <w:rFonts w:cs="Times New Roman"/>
        </w:rPr>
        <w:t>exchange</w:t>
      </w:r>
      <w:proofErr w:type="spellEnd"/>
      <w:r w:rsidRPr="00202BFD">
        <w:rPr>
          <w:rFonts w:cs="Times New Roman"/>
        </w:rPr>
        <w:t xml:space="preserve"> do planeta em volume de negociação. </w:t>
      </w:r>
    </w:p>
    <w:p w14:paraId="27BDE817" w14:textId="77777777" w:rsidR="009E4A6B" w:rsidRPr="00202BFD" w:rsidRDefault="009E4A6B" w:rsidP="00A45A0F">
      <w:pPr>
        <w:spacing w:line="360" w:lineRule="auto"/>
        <w:rPr>
          <w:rFonts w:cs="Times New Roman"/>
        </w:rPr>
      </w:pPr>
      <w:r w:rsidRPr="00202BFD">
        <w:rPr>
          <w:rFonts w:cs="Times New Roman"/>
        </w:rPr>
        <w:t xml:space="preserve">Ela foi lançada em 2017 como um token ERC-20 no Ethereum, mas logo depois migrou para sua própria blockchain, chamada </w:t>
      </w:r>
      <w:proofErr w:type="spellStart"/>
      <w:r w:rsidRPr="00202BFD">
        <w:rPr>
          <w:rFonts w:cs="Times New Roman"/>
        </w:rPr>
        <w:t>Binance</w:t>
      </w:r>
      <w:proofErr w:type="spellEnd"/>
      <w:r w:rsidRPr="00202BFD">
        <w:rPr>
          <w:rFonts w:cs="Times New Roman"/>
        </w:rPr>
        <w:t xml:space="preserve"> Chain. </w:t>
      </w:r>
    </w:p>
    <w:p w14:paraId="3B7D6FEE" w14:textId="77777777" w:rsidR="009E4A6B" w:rsidRPr="00202BFD" w:rsidRDefault="009E4A6B" w:rsidP="00A45A0F">
      <w:pPr>
        <w:spacing w:line="360" w:lineRule="auto"/>
        <w:rPr>
          <w:rFonts w:cs="Times New Roman"/>
        </w:rPr>
      </w:pPr>
      <w:r w:rsidRPr="00202BFD">
        <w:rPr>
          <w:rFonts w:cs="Times New Roman"/>
        </w:rPr>
        <w:t xml:space="preserve">A </w:t>
      </w:r>
      <w:proofErr w:type="spellStart"/>
      <w:r w:rsidRPr="00202BFD">
        <w:rPr>
          <w:rFonts w:cs="Times New Roman"/>
        </w:rPr>
        <w:t>Binance</w:t>
      </w:r>
      <w:proofErr w:type="spellEnd"/>
      <w:r w:rsidRPr="00202BFD">
        <w:rPr>
          <w:rFonts w:cs="Times New Roman"/>
        </w:rPr>
        <w:t xml:space="preserve"> </w:t>
      </w:r>
      <w:proofErr w:type="spellStart"/>
      <w:r w:rsidRPr="00202BFD">
        <w:rPr>
          <w:rFonts w:cs="Times New Roman"/>
        </w:rPr>
        <w:t>Coin</w:t>
      </w:r>
      <w:proofErr w:type="spellEnd"/>
      <w:r w:rsidRPr="00202BFD">
        <w:rPr>
          <w:rFonts w:cs="Times New Roman"/>
        </w:rPr>
        <w:t xml:space="preserve"> tem diversas utilidades dentro da plataforma da </w:t>
      </w:r>
      <w:proofErr w:type="spellStart"/>
      <w:r w:rsidRPr="00202BFD">
        <w:rPr>
          <w:rFonts w:cs="Times New Roman"/>
        </w:rPr>
        <w:t>Binance</w:t>
      </w:r>
      <w:proofErr w:type="spellEnd"/>
      <w:r w:rsidRPr="00202BFD">
        <w:rPr>
          <w:rFonts w:cs="Times New Roman"/>
        </w:rPr>
        <w:t>, como pagar taxas com desconto, participar de ofertas iniciais de moedas (</w:t>
      </w:r>
      <w:proofErr w:type="spellStart"/>
      <w:r w:rsidRPr="00202BFD">
        <w:rPr>
          <w:rFonts w:cs="Times New Roman"/>
        </w:rPr>
        <w:t>ICOs</w:t>
      </w:r>
      <w:proofErr w:type="spellEnd"/>
      <w:r w:rsidRPr="00202BFD">
        <w:rPr>
          <w:rFonts w:cs="Times New Roman"/>
        </w:rPr>
        <w:t xml:space="preserve">), acessar produtos financeiros e votar em projetos. Ela também pode ser usada em outras corretoras, carteiras, aplicativos e lojas que aceitam a moeda, que vem ganhando bastante popularidade e aceitação nos últimos anos. </w:t>
      </w:r>
    </w:p>
    <w:p w14:paraId="563BD26E" w14:textId="77777777" w:rsidR="009E4A6B" w:rsidRPr="00202BFD" w:rsidRDefault="009E4A6B" w:rsidP="00A45A0F">
      <w:pPr>
        <w:spacing w:line="360" w:lineRule="auto"/>
        <w:rPr>
          <w:rFonts w:cs="Times New Roman"/>
        </w:rPr>
      </w:pPr>
      <w:r w:rsidRPr="00202BFD">
        <w:rPr>
          <w:rFonts w:cs="Times New Roman"/>
        </w:rPr>
        <w:t xml:space="preserve">A cripto da </w:t>
      </w:r>
      <w:proofErr w:type="spellStart"/>
      <w:r w:rsidRPr="00202BFD">
        <w:rPr>
          <w:rFonts w:cs="Times New Roman"/>
        </w:rPr>
        <w:t>Binance</w:t>
      </w:r>
      <w:proofErr w:type="spellEnd"/>
      <w:r w:rsidRPr="00202BFD">
        <w:rPr>
          <w:rFonts w:cs="Times New Roman"/>
        </w:rPr>
        <w:t xml:space="preserve"> está entre as mais valorizadas e demandadas pelo público, pois reflete o sucesso e a expansão da sua plataforma original, que segue em forte expansão pelo mundo.</w:t>
      </w:r>
    </w:p>
    <w:p w14:paraId="592E96EF" w14:textId="71C95C85" w:rsidR="009E4A6B" w:rsidRPr="00202BFD" w:rsidRDefault="009E4A6B" w:rsidP="00A45A0F">
      <w:pPr>
        <w:spacing w:line="360" w:lineRule="auto"/>
        <w:rPr>
          <w:rFonts w:cs="Times New Roman"/>
        </w:rPr>
      </w:pPr>
      <w:r w:rsidRPr="00202BFD">
        <w:rPr>
          <w:rFonts w:cs="Times New Roman"/>
        </w:rPr>
        <w:t>Existem muitos outros tipos de criptomoedas rentáveis, mas tudo isso depende do seu hardware, cada criptomoeda é adaptável ao seu nível de hardware.</w:t>
      </w:r>
    </w:p>
    <w:p w14:paraId="54EF5B31" w14:textId="7D8A50D2" w:rsidR="009E4A6B" w:rsidRPr="00202BFD" w:rsidRDefault="009E4A6B" w:rsidP="009E4A6B">
      <w:pPr>
        <w:rPr>
          <w:rFonts w:cs="Times New Roman"/>
        </w:rPr>
      </w:pPr>
    </w:p>
    <w:p w14:paraId="7C65D852" w14:textId="77777777" w:rsidR="00A45A0F" w:rsidRDefault="00A45A0F">
      <w:pPr>
        <w:rPr>
          <w:rFonts w:eastAsiaTheme="majorEastAsia" w:cs="Times New Roman"/>
          <w:caps/>
          <w:sz w:val="28"/>
          <w:szCs w:val="32"/>
        </w:rPr>
      </w:pPr>
      <w:r>
        <w:rPr>
          <w:rFonts w:cs="Times New Roman"/>
        </w:rPr>
        <w:br w:type="page"/>
      </w:r>
    </w:p>
    <w:p w14:paraId="72DFBA2B" w14:textId="15BA92E1" w:rsidR="009E4A6B" w:rsidRPr="00202BFD" w:rsidRDefault="009E4A6B" w:rsidP="00A45A0F">
      <w:pPr>
        <w:pStyle w:val="Ttulo1"/>
      </w:pPr>
      <w:bookmarkStart w:id="37" w:name="_Toc182347258"/>
      <w:r w:rsidRPr="00202BFD">
        <w:lastRenderedPageBreak/>
        <w:t>C</w:t>
      </w:r>
      <w:r w:rsidR="00B82DED">
        <w:t>RIPTOMOEDAS QUE NÃO POSSUEM GRANDE VALOR.</w:t>
      </w:r>
      <w:bookmarkEnd w:id="37"/>
    </w:p>
    <w:p w14:paraId="0BF60A58" w14:textId="77777777" w:rsidR="009E4A6B" w:rsidRPr="00202BFD" w:rsidRDefault="009E4A6B" w:rsidP="00A45A0F">
      <w:pPr>
        <w:spacing w:line="360" w:lineRule="auto"/>
        <w:rPr>
          <w:rFonts w:cs="Times New Roman"/>
        </w:rPr>
      </w:pPr>
      <w:r w:rsidRPr="00202BFD">
        <w:rPr>
          <w:rFonts w:cs="Times New Roman"/>
        </w:rPr>
        <w:t>As criptomoedas de baixo valor, muitas vezes chamadas de "</w:t>
      </w:r>
      <w:proofErr w:type="spellStart"/>
      <w:r w:rsidRPr="00202BFD">
        <w:rPr>
          <w:rFonts w:cs="Times New Roman"/>
        </w:rPr>
        <w:t>altcoins</w:t>
      </w:r>
      <w:proofErr w:type="spellEnd"/>
      <w:r w:rsidRPr="00202BFD">
        <w:rPr>
          <w:rFonts w:cs="Times New Roman"/>
        </w:rPr>
        <w:t>" ou "</w:t>
      </w:r>
      <w:proofErr w:type="spellStart"/>
      <w:r w:rsidRPr="00202BFD">
        <w:rPr>
          <w:rFonts w:cs="Times New Roman"/>
        </w:rPr>
        <w:t>shitcoins</w:t>
      </w:r>
      <w:proofErr w:type="spellEnd"/>
      <w:r w:rsidRPr="00202BFD">
        <w:rPr>
          <w:rFonts w:cs="Times New Roman"/>
        </w:rPr>
        <w:t>", são moedas digitais que possuem um valor de mercado muito baixo em comparação com criptomoedas mais estabelecidas como Bitcoin ou Ethereum. Essas criptomoedas geralmente não têm um caso de uso sólido, uma base de usuários significativa ou uma equipe de desenvolvimento ativa e confiável.</w:t>
      </w:r>
    </w:p>
    <w:p w14:paraId="78F79C38" w14:textId="77777777" w:rsidR="009E4A6B" w:rsidRPr="00202BFD" w:rsidRDefault="009E4A6B" w:rsidP="00A45A0F">
      <w:pPr>
        <w:spacing w:line="360" w:lineRule="auto"/>
        <w:rPr>
          <w:rFonts w:cs="Times New Roman"/>
        </w:rPr>
      </w:pPr>
    </w:p>
    <w:p w14:paraId="4E3110C5" w14:textId="77777777" w:rsidR="009E4A6B" w:rsidRPr="00202BFD" w:rsidRDefault="009E4A6B" w:rsidP="00ED16AF">
      <w:pPr>
        <w:pStyle w:val="Ttulo2"/>
        <w:rPr>
          <w:rFonts w:cs="Times New Roman"/>
        </w:rPr>
      </w:pPr>
      <w:bookmarkStart w:id="38" w:name="_Toc182347259"/>
      <w:r w:rsidRPr="00202BFD">
        <w:rPr>
          <w:rFonts w:cs="Times New Roman"/>
        </w:rPr>
        <w:t>Exemplos de criptomoedas de baixo valor</w:t>
      </w:r>
      <w:bookmarkEnd w:id="38"/>
    </w:p>
    <w:p w14:paraId="4B5D3C4B" w14:textId="77777777" w:rsidR="009E4A6B" w:rsidRPr="00202BFD" w:rsidRDefault="009E4A6B" w:rsidP="00A45A0F">
      <w:pPr>
        <w:spacing w:line="360" w:lineRule="auto"/>
        <w:rPr>
          <w:rFonts w:cs="Times New Roman"/>
        </w:rPr>
      </w:pPr>
      <w:proofErr w:type="spellStart"/>
      <w:r w:rsidRPr="00202BFD">
        <w:rPr>
          <w:rFonts w:cs="Times New Roman"/>
        </w:rPr>
        <w:t>Dogecoin</w:t>
      </w:r>
      <w:proofErr w:type="spellEnd"/>
      <w:r w:rsidRPr="00202BFD">
        <w:rPr>
          <w:rFonts w:cs="Times New Roman"/>
        </w:rPr>
        <w:t xml:space="preserve"> (DOGE): Criada inicialmente como uma piada, </w:t>
      </w:r>
      <w:proofErr w:type="spellStart"/>
      <w:r w:rsidRPr="00202BFD">
        <w:rPr>
          <w:rFonts w:cs="Times New Roman"/>
        </w:rPr>
        <w:t>Dogecoin</w:t>
      </w:r>
      <w:proofErr w:type="spellEnd"/>
      <w:r w:rsidRPr="00202BFD">
        <w:rPr>
          <w:rFonts w:cs="Times New Roman"/>
        </w:rPr>
        <w:t xml:space="preserve"> se tornou popular devido ao seu símbolo do cachorro Shiba </w:t>
      </w:r>
      <w:proofErr w:type="spellStart"/>
      <w:r w:rsidRPr="00202BFD">
        <w:rPr>
          <w:rFonts w:cs="Times New Roman"/>
        </w:rPr>
        <w:t>Inu</w:t>
      </w:r>
      <w:proofErr w:type="spellEnd"/>
      <w:r w:rsidRPr="00202BFD">
        <w:rPr>
          <w:rFonts w:cs="Times New Roman"/>
        </w:rPr>
        <w:t xml:space="preserve"> e ao suporte de celebridades como Elon Musk. Embora tenha tido picos de valorização, seu valor permanece volátil e relativamente baixo.</w:t>
      </w:r>
    </w:p>
    <w:p w14:paraId="52DEE435" w14:textId="77777777" w:rsidR="009E4A6B" w:rsidRPr="00202BFD" w:rsidRDefault="009E4A6B" w:rsidP="00A45A0F">
      <w:pPr>
        <w:spacing w:line="360" w:lineRule="auto"/>
        <w:rPr>
          <w:rFonts w:cs="Times New Roman"/>
        </w:rPr>
      </w:pPr>
      <w:r w:rsidRPr="00202BFD">
        <w:rPr>
          <w:rFonts w:cs="Times New Roman"/>
        </w:rPr>
        <w:t xml:space="preserve">Shiba </w:t>
      </w:r>
      <w:proofErr w:type="spellStart"/>
      <w:r w:rsidRPr="00202BFD">
        <w:rPr>
          <w:rFonts w:cs="Times New Roman"/>
        </w:rPr>
        <w:t>Inu</w:t>
      </w:r>
      <w:proofErr w:type="spellEnd"/>
      <w:r w:rsidRPr="00202BFD">
        <w:rPr>
          <w:rFonts w:cs="Times New Roman"/>
        </w:rPr>
        <w:t xml:space="preserve"> (SHIB): Outra criptomoeda baseada em memes, criada como uma "assassina de </w:t>
      </w:r>
      <w:proofErr w:type="spellStart"/>
      <w:r w:rsidRPr="00202BFD">
        <w:rPr>
          <w:rFonts w:cs="Times New Roman"/>
        </w:rPr>
        <w:t>Dogecoin</w:t>
      </w:r>
      <w:proofErr w:type="spellEnd"/>
      <w:r w:rsidRPr="00202BFD">
        <w:rPr>
          <w:rFonts w:cs="Times New Roman"/>
        </w:rPr>
        <w:t>". Possui um valor de mercado baixo e uma oferta muito grande de moedas.</w:t>
      </w:r>
    </w:p>
    <w:p w14:paraId="4BE5B2B9" w14:textId="77777777" w:rsidR="009E4A6B" w:rsidRPr="00202BFD" w:rsidRDefault="009E4A6B" w:rsidP="00A45A0F">
      <w:pPr>
        <w:spacing w:line="360" w:lineRule="auto"/>
        <w:rPr>
          <w:rFonts w:cs="Times New Roman"/>
        </w:rPr>
      </w:pPr>
      <w:proofErr w:type="spellStart"/>
      <w:r w:rsidRPr="00202BFD">
        <w:rPr>
          <w:rFonts w:cs="Times New Roman"/>
        </w:rPr>
        <w:t>SafeMoon</w:t>
      </w:r>
      <w:proofErr w:type="spellEnd"/>
      <w:r w:rsidRPr="00202BFD">
        <w:rPr>
          <w:rFonts w:cs="Times New Roman"/>
        </w:rPr>
        <w:t xml:space="preserve"> (SAFEMOON): Um projeto que ganhou atenção por suas promessas de altos retornos, mas é frequentemente criticado por ser insustentável e por sua alta volatilidade.</w:t>
      </w:r>
    </w:p>
    <w:p w14:paraId="46064B82" w14:textId="77777777" w:rsidR="009E4A6B" w:rsidRPr="00202BFD" w:rsidRDefault="009E4A6B" w:rsidP="00ED16AF">
      <w:pPr>
        <w:pStyle w:val="Ttulo2"/>
        <w:rPr>
          <w:rFonts w:cs="Times New Roman"/>
        </w:rPr>
      </w:pPr>
      <w:bookmarkStart w:id="39" w:name="_Toc182347260"/>
      <w:r w:rsidRPr="00202BFD">
        <w:rPr>
          <w:rFonts w:cs="Times New Roman"/>
        </w:rPr>
        <w:t>Características comuns</w:t>
      </w:r>
      <w:bookmarkEnd w:id="39"/>
    </w:p>
    <w:p w14:paraId="7A8B8E11" w14:textId="77777777" w:rsidR="009E4A6B" w:rsidRPr="00202BFD" w:rsidRDefault="009E4A6B" w:rsidP="00A45A0F">
      <w:pPr>
        <w:spacing w:line="360" w:lineRule="auto"/>
        <w:rPr>
          <w:rFonts w:cs="Times New Roman"/>
        </w:rPr>
      </w:pPr>
      <w:r w:rsidRPr="00202BFD">
        <w:rPr>
          <w:rFonts w:cs="Times New Roman"/>
        </w:rPr>
        <w:t>Alta Volatilidade: O valor dessas criptomoedas pode subir e descer drasticamente em curtos períodos.</w:t>
      </w:r>
    </w:p>
    <w:p w14:paraId="56D62C31" w14:textId="77777777" w:rsidR="009E4A6B" w:rsidRPr="00202BFD" w:rsidRDefault="009E4A6B" w:rsidP="00A45A0F">
      <w:pPr>
        <w:spacing w:line="360" w:lineRule="auto"/>
        <w:rPr>
          <w:rFonts w:cs="Times New Roman"/>
        </w:rPr>
      </w:pPr>
      <w:r w:rsidRPr="00202BFD">
        <w:rPr>
          <w:rFonts w:cs="Times New Roman"/>
        </w:rPr>
        <w:t>Baixa Adoção: Poucas pessoas usam essas moedas para transações reais.</w:t>
      </w:r>
    </w:p>
    <w:p w14:paraId="716A441E" w14:textId="77777777" w:rsidR="009E4A6B" w:rsidRPr="00202BFD" w:rsidRDefault="009E4A6B" w:rsidP="00A45A0F">
      <w:pPr>
        <w:spacing w:line="360" w:lineRule="auto"/>
        <w:rPr>
          <w:rFonts w:cs="Times New Roman"/>
        </w:rPr>
      </w:pPr>
      <w:r w:rsidRPr="00202BFD">
        <w:rPr>
          <w:rFonts w:cs="Times New Roman"/>
        </w:rPr>
        <w:t>Alta Oferta Circulante: Muitas vezes, essas moedas têm uma oferta total muito alta, diluindo o valor de cada unidade.</w:t>
      </w:r>
    </w:p>
    <w:p w14:paraId="14C41775" w14:textId="77777777" w:rsidR="009E4A6B" w:rsidRPr="00202BFD" w:rsidRDefault="009E4A6B" w:rsidP="00A45A0F">
      <w:pPr>
        <w:spacing w:line="360" w:lineRule="auto"/>
        <w:rPr>
          <w:rFonts w:cs="Times New Roman"/>
        </w:rPr>
      </w:pPr>
      <w:r w:rsidRPr="00202BFD">
        <w:rPr>
          <w:rFonts w:cs="Times New Roman"/>
        </w:rPr>
        <w:t>Falta de Desenvolvimento Ativo: Muitos desses projetos não possuem uma equipe de desenvolvimento ativa ou um roteiro claro para o futuro.</w:t>
      </w:r>
    </w:p>
    <w:p w14:paraId="41C48DFD" w14:textId="77777777" w:rsidR="009E4A6B" w:rsidRPr="00202BFD" w:rsidRDefault="009E4A6B" w:rsidP="00ED16AF">
      <w:pPr>
        <w:pStyle w:val="Ttulo2"/>
        <w:rPr>
          <w:rFonts w:cs="Times New Roman"/>
        </w:rPr>
      </w:pPr>
      <w:bookmarkStart w:id="40" w:name="_Toc182347261"/>
      <w:r w:rsidRPr="00202BFD">
        <w:rPr>
          <w:rFonts w:cs="Times New Roman"/>
        </w:rPr>
        <w:lastRenderedPageBreak/>
        <w:t>Mineração de Criptomoedas de Baixo Valor</w:t>
      </w:r>
      <w:bookmarkEnd w:id="40"/>
    </w:p>
    <w:p w14:paraId="2C87FC60" w14:textId="77777777" w:rsidR="009E4A6B" w:rsidRPr="00202BFD" w:rsidRDefault="009E4A6B" w:rsidP="00A45A0F">
      <w:pPr>
        <w:spacing w:line="360" w:lineRule="auto"/>
        <w:rPr>
          <w:rFonts w:cs="Times New Roman"/>
        </w:rPr>
      </w:pPr>
      <w:r w:rsidRPr="00202BFD">
        <w:rPr>
          <w:rFonts w:cs="Times New Roman"/>
        </w:rPr>
        <w:t>A mineração dessas criptomoedas pode seguir diferentes modelos, dependendo do algoritmo que utilizam. Aqui estão algumas formas comuns de mineração aplicáveis também às criptomoedas de baixo valor:</w:t>
      </w:r>
    </w:p>
    <w:p w14:paraId="77E9C411" w14:textId="77777777" w:rsidR="009E4A6B" w:rsidRPr="00202BFD" w:rsidRDefault="009E4A6B" w:rsidP="00A45A0F">
      <w:pPr>
        <w:spacing w:line="360" w:lineRule="auto"/>
        <w:rPr>
          <w:rFonts w:cs="Times New Roman"/>
        </w:rPr>
      </w:pPr>
    </w:p>
    <w:p w14:paraId="5E13AE2B" w14:textId="77777777" w:rsidR="009E4A6B" w:rsidRPr="00202BFD" w:rsidRDefault="009E4A6B" w:rsidP="00B82DED">
      <w:pPr>
        <w:pStyle w:val="Ttulo2"/>
        <w:numPr>
          <w:ilvl w:val="0"/>
          <w:numId w:val="8"/>
        </w:numPr>
        <w:rPr>
          <w:rFonts w:cs="Times New Roman"/>
        </w:rPr>
      </w:pPr>
      <w:bookmarkStart w:id="41" w:name="_Toc182347262"/>
      <w:proofErr w:type="spellStart"/>
      <w:r w:rsidRPr="00202BFD">
        <w:rPr>
          <w:rFonts w:cs="Times New Roman"/>
        </w:rPr>
        <w:t>Proof-Of-Work</w:t>
      </w:r>
      <w:proofErr w:type="spellEnd"/>
      <w:r w:rsidRPr="00202BFD">
        <w:rPr>
          <w:rFonts w:cs="Times New Roman"/>
        </w:rPr>
        <w:t xml:space="preserve"> (</w:t>
      </w:r>
      <w:proofErr w:type="spellStart"/>
      <w:r w:rsidRPr="00202BFD">
        <w:rPr>
          <w:rFonts w:cs="Times New Roman"/>
        </w:rPr>
        <w:t>PoW</w:t>
      </w:r>
      <w:proofErr w:type="spellEnd"/>
      <w:r w:rsidRPr="00202BFD">
        <w:rPr>
          <w:rFonts w:cs="Times New Roman"/>
        </w:rPr>
        <w:t>) – Prova de Trabalho</w:t>
      </w:r>
      <w:bookmarkEnd w:id="41"/>
    </w:p>
    <w:p w14:paraId="340D9A56" w14:textId="76F3B5D4" w:rsidR="009E4A6B" w:rsidRPr="00202BFD" w:rsidRDefault="00202BFD" w:rsidP="00A45A0F">
      <w:pPr>
        <w:spacing w:line="360" w:lineRule="auto"/>
        <w:rPr>
          <w:rFonts w:cs="Times New Roman"/>
        </w:rPr>
      </w:pPr>
      <w:r w:rsidRPr="00202BFD">
        <w:rPr>
          <w:rFonts w:cs="Times New Roman"/>
        </w:rPr>
        <w:t>Como funciona</w:t>
      </w:r>
      <w:r w:rsidR="009E4A6B" w:rsidRPr="00202BFD">
        <w:rPr>
          <w:rFonts w:cs="Times New Roman"/>
        </w:rPr>
        <w:t>: Semelhante ao Bitcoin, esse método envolve a resolução de problemas matemáticos complexos para validar transações e adicionar novos blocos à blockchain.</w:t>
      </w:r>
    </w:p>
    <w:p w14:paraId="08E6B29B" w14:textId="77777777" w:rsidR="009E4A6B" w:rsidRPr="00202BFD" w:rsidRDefault="009E4A6B" w:rsidP="00A45A0F">
      <w:pPr>
        <w:spacing w:line="360" w:lineRule="auto"/>
        <w:rPr>
          <w:rFonts w:cs="Times New Roman"/>
        </w:rPr>
      </w:pPr>
      <w:r w:rsidRPr="00202BFD">
        <w:rPr>
          <w:rFonts w:cs="Times New Roman"/>
        </w:rPr>
        <w:t xml:space="preserve">Exemplo: </w:t>
      </w:r>
      <w:proofErr w:type="spellStart"/>
      <w:r w:rsidRPr="00202BFD">
        <w:rPr>
          <w:rFonts w:cs="Times New Roman"/>
        </w:rPr>
        <w:t>Dogecoin</w:t>
      </w:r>
      <w:proofErr w:type="spellEnd"/>
      <w:r w:rsidRPr="00202BFD">
        <w:rPr>
          <w:rFonts w:cs="Times New Roman"/>
        </w:rPr>
        <w:t xml:space="preserve"> utiliza o algoritmo </w:t>
      </w:r>
      <w:proofErr w:type="spellStart"/>
      <w:r w:rsidRPr="00202BFD">
        <w:rPr>
          <w:rFonts w:cs="Times New Roman"/>
        </w:rPr>
        <w:t>Scrypt</w:t>
      </w:r>
      <w:proofErr w:type="spellEnd"/>
      <w:r w:rsidRPr="00202BFD">
        <w:rPr>
          <w:rFonts w:cs="Times New Roman"/>
        </w:rPr>
        <w:t xml:space="preserve"> para mineração </w:t>
      </w:r>
      <w:proofErr w:type="spellStart"/>
      <w:r w:rsidRPr="00202BFD">
        <w:rPr>
          <w:rFonts w:cs="Times New Roman"/>
        </w:rPr>
        <w:t>PoW</w:t>
      </w:r>
      <w:proofErr w:type="spellEnd"/>
      <w:r w:rsidRPr="00202BFD">
        <w:rPr>
          <w:rFonts w:cs="Times New Roman"/>
        </w:rPr>
        <w:t>, tornando-o possível de ser minerado com menos poder computacional em comparação com Bitcoin.</w:t>
      </w:r>
    </w:p>
    <w:p w14:paraId="155EA43A" w14:textId="77777777" w:rsidR="009E4A6B" w:rsidRPr="00202BFD" w:rsidRDefault="009E4A6B" w:rsidP="00A45A0F">
      <w:pPr>
        <w:spacing w:line="360" w:lineRule="auto"/>
        <w:rPr>
          <w:rFonts w:cs="Times New Roman"/>
        </w:rPr>
      </w:pPr>
    </w:p>
    <w:p w14:paraId="6ACEF639" w14:textId="77777777" w:rsidR="009E4A6B" w:rsidRPr="00202BFD" w:rsidRDefault="009E4A6B" w:rsidP="00B82DED">
      <w:pPr>
        <w:pStyle w:val="Ttulo2"/>
        <w:numPr>
          <w:ilvl w:val="0"/>
          <w:numId w:val="8"/>
        </w:numPr>
        <w:rPr>
          <w:rFonts w:cs="Times New Roman"/>
        </w:rPr>
      </w:pPr>
      <w:bookmarkStart w:id="42" w:name="_Toc182347263"/>
      <w:proofErr w:type="spellStart"/>
      <w:r w:rsidRPr="00202BFD">
        <w:rPr>
          <w:rFonts w:cs="Times New Roman"/>
        </w:rPr>
        <w:t>Proof-Of-Stake</w:t>
      </w:r>
      <w:proofErr w:type="spellEnd"/>
      <w:r w:rsidRPr="00202BFD">
        <w:rPr>
          <w:rFonts w:cs="Times New Roman"/>
        </w:rPr>
        <w:t xml:space="preserve"> (</w:t>
      </w:r>
      <w:proofErr w:type="spellStart"/>
      <w:r w:rsidRPr="00202BFD">
        <w:rPr>
          <w:rFonts w:cs="Times New Roman"/>
        </w:rPr>
        <w:t>PoS</w:t>
      </w:r>
      <w:proofErr w:type="spellEnd"/>
      <w:r w:rsidRPr="00202BFD">
        <w:rPr>
          <w:rFonts w:cs="Times New Roman"/>
        </w:rPr>
        <w:t>) – Prova de Participação</w:t>
      </w:r>
      <w:bookmarkEnd w:id="42"/>
    </w:p>
    <w:p w14:paraId="20C8C88B" w14:textId="350894E9" w:rsidR="009E4A6B" w:rsidRPr="00202BFD" w:rsidRDefault="00202BFD" w:rsidP="00A45A0F">
      <w:pPr>
        <w:spacing w:line="360" w:lineRule="auto"/>
        <w:rPr>
          <w:rFonts w:cs="Times New Roman"/>
        </w:rPr>
      </w:pPr>
      <w:r w:rsidRPr="00202BFD">
        <w:rPr>
          <w:rFonts w:cs="Times New Roman"/>
        </w:rPr>
        <w:t>Como funciona</w:t>
      </w:r>
      <w:r w:rsidR="009E4A6B" w:rsidRPr="00202BFD">
        <w:rPr>
          <w:rFonts w:cs="Times New Roman"/>
        </w:rPr>
        <w:t xml:space="preserve">: Em vez de resolver problemas matemáticos, os mineradores são selecionados para </w:t>
      </w:r>
      <w:proofErr w:type="gramStart"/>
      <w:r w:rsidR="009E4A6B" w:rsidRPr="00202BFD">
        <w:rPr>
          <w:rFonts w:cs="Times New Roman"/>
        </w:rPr>
        <w:t>criar novos</w:t>
      </w:r>
      <w:proofErr w:type="gramEnd"/>
      <w:r w:rsidR="009E4A6B" w:rsidRPr="00202BFD">
        <w:rPr>
          <w:rFonts w:cs="Times New Roman"/>
        </w:rPr>
        <w:t xml:space="preserve"> blocos com base na quantidade de moedas que possuem e estão dispostos a "travar" como garantia.</w:t>
      </w:r>
    </w:p>
    <w:p w14:paraId="238E9FEC" w14:textId="38B511C8" w:rsidR="009E4A6B" w:rsidRPr="00202BFD" w:rsidRDefault="009E4A6B" w:rsidP="00D36EE1">
      <w:pPr>
        <w:spacing w:line="360" w:lineRule="auto"/>
        <w:rPr>
          <w:rFonts w:cs="Times New Roman"/>
        </w:rPr>
      </w:pPr>
      <w:r w:rsidRPr="00202BFD">
        <w:rPr>
          <w:rFonts w:cs="Times New Roman"/>
        </w:rPr>
        <w:t xml:space="preserve">Exemplo: Criptomoedas como SHIB podem migrar para modelos </w:t>
      </w:r>
      <w:proofErr w:type="spellStart"/>
      <w:r w:rsidRPr="00202BFD">
        <w:rPr>
          <w:rFonts w:cs="Times New Roman"/>
        </w:rPr>
        <w:t>PoS</w:t>
      </w:r>
      <w:proofErr w:type="spellEnd"/>
      <w:r w:rsidRPr="00202BFD">
        <w:rPr>
          <w:rFonts w:cs="Times New Roman"/>
        </w:rPr>
        <w:t xml:space="preserve"> para reduzir o consumo de energia e aumentar a eficiência.</w:t>
      </w:r>
    </w:p>
    <w:p w14:paraId="3199E273" w14:textId="77777777" w:rsidR="009E4A6B" w:rsidRPr="00202BFD" w:rsidRDefault="009E4A6B" w:rsidP="00B82DED">
      <w:pPr>
        <w:pStyle w:val="Ttulo2"/>
        <w:numPr>
          <w:ilvl w:val="0"/>
          <w:numId w:val="8"/>
        </w:numPr>
        <w:rPr>
          <w:rFonts w:cs="Times New Roman"/>
        </w:rPr>
      </w:pPr>
      <w:bookmarkStart w:id="43" w:name="_Toc182347264"/>
      <w:proofErr w:type="spellStart"/>
      <w:r w:rsidRPr="00202BFD">
        <w:rPr>
          <w:rFonts w:cs="Times New Roman"/>
        </w:rPr>
        <w:t>Proof-Of-Capacity</w:t>
      </w:r>
      <w:proofErr w:type="spellEnd"/>
      <w:r w:rsidRPr="00202BFD">
        <w:rPr>
          <w:rFonts w:cs="Times New Roman"/>
        </w:rPr>
        <w:t xml:space="preserve"> (</w:t>
      </w:r>
      <w:proofErr w:type="spellStart"/>
      <w:r w:rsidRPr="00202BFD">
        <w:rPr>
          <w:rFonts w:cs="Times New Roman"/>
        </w:rPr>
        <w:t>PoC</w:t>
      </w:r>
      <w:proofErr w:type="spellEnd"/>
      <w:r w:rsidRPr="00202BFD">
        <w:rPr>
          <w:rFonts w:cs="Times New Roman"/>
        </w:rPr>
        <w:t>) – Prova de Capacidade</w:t>
      </w:r>
      <w:bookmarkEnd w:id="43"/>
    </w:p>
    <w:p w14:paraId="779114B7" w14:textId="4DCD5A70" w:rsidR="009E4A6B" w:rsidRPr="00202BFD" w:rsidRDefault="00202BFD" w:rsidP="00A45A0F">
      <w:pPr>
        <w:spacing w:line="360" w:lineRule="auto"/>
        <w:rPr>
          <w:rFonts w:cs="Times New Roman"/>
        </w:rPr>
      </w:pPr>
      <w:r w:rsidRPr="00202BFD">
        <w:rPr>
          <w:rFonts w:cs="Times New Roman"/>
        </w:rPr>
        <w:t>Como funciona</w:t>
      </w:r>
      <w:r w:rsidR="009E4A6B" w:rsidRPr="00202BFD">
        <w:rPr>
          <w:rFonts w:cs="Times New Roman"/>
        </w:rPr>
        <w:t>: Utiliza o espaço de armazenamento disponível no disco rígido dos mineradores para determinar quem pode adicionar novos blocos à blockchain.</w:t>
      </w:r>
    </w:p>
    <w:p w14:paraId="206F00C4" w14:textId="43B2CEE5" w:rsidR="009E4A6B" w:rsidRPr="00202BFD" w:rsidRDefault="009E4A6B" w:rsidP="00A45A0F">
      <w:pPr>
        <w:spacing w:line="360" w:lineRule="auto"/>
        <w:rPr>
          <w:rFonts w:cs="Times New Roman"/>
        </w:rPr>
      </w:pPr>
      <w:r w:rsidRPr="00202BFD">
        <w:rPr>
          <w:rFonts w:cs="Times New Roman"/>
        </w:rPr>
        <w:t xml:space="preserve">Exemplo: Embora menos comum, algumas </w:t>
      </w:r>
      <w:proofErr w:type="spellStart"/>
      <w:r w:rsidRPr="00202BFD">
        <w:rPr>
          <w:rFonts w:cs="Times New Roman"/>
        </w:rPr>
        <w:t>altcoins</w:t>
      </w:r>
      <w:proofErr w:type="spellEnd"/>
      <w:r w:rsidRPr="00202BFD">
        <w:rPr>
          <w:rFonts w:cs="Times New Roman"/>
        </w:rPr>
        <w:t xml:space="preserve"> experimentam esse método para criar um sistema de mineração mais acessível.</w:t>
      </w:r>
    </w:p>
    <w:p w14:paraId="5D7D251C" w14:textId="77777777" w:rsidR="009E4A6B" w:rsidRPr="00202BFD" w:rsidRDefault="009E4A6B" w:rsidP="00B82DED">
      <w:pPr>
        <w:pStyle w:val="Ttulo2"/>
      </w:pPr>
      <w:bookmarkStart w:id="44" w:name="_Toc182347265"/>
      <w:r w:rsidRPr="00202BFD">
        <w:lastRenderedPageBreak/>
        <w:t>Riscos Associados</w:t>
      </w:r>
      <w:bookmarkEnd w:id="44"/>
    </w:p>
    <w:p w14:paraId="25058F12" w14:textId="77777777" w:rsidR="009E4A6B" w:rsidRPr="00202BFD" w:rsidRDefault="009E4A6B" w:rsidP="00A45A0F">
      <w:pPr>
        <w:spacing w:line="360" w:lineRule="auto"/>
        <w:rPr>
          <w:rFonts w:cs="Times New Roman"/>
        </w:rPr>
      </w:pPr>
      <w:r w:rsidRPr="00202BFD">
        <w:rPr>
          <w:rFonts w:cs="Times New Roman"/>
        </w:rPr>
        <w:t>Investir e minerar criptomoedas de baixo valor pode ser extremamente arriscado devido a:</w:t>
      </w:r>
    </w:p>
    <w:p w14:paraId="614E6E98" w14:textId="77777777" w:rsidR="009E4A6B" w:rsidRPr="00202BFD" w:rsidRDefault="009E4A6B" w:rsidP="00A45A0F">
      <w:pPr>
        <w:spacing w:line="360" w:lineRule="auto"/>
        <w:rPr>
          <w:rFonts w:cs="Times New Roman"/>
        </w:rPr>
      </w:pPr>
    </w:p>
    <w:p w14:paraId="18F59AE2" w14:textId="77777777" w:rsidR="009E4A6B" w:rsidRPr="00202BFD" w:rsidRDefault="009E4A6B" w:rsidP="00A45A0F">
      <w:pPr>
        <w:spacing w:line="360" w:lineRule="auto"/>
        <w:rPr>
          <w:rFonts w:cs="Times New Roman"/>
        </w:rPr>
      </w:pPr>
      <w:r w:rsidRPr="00202BFD">
        <w:rPr>
          <w:rFonts w:cs="Times New Roman"/>
        </w:rPr>
        <w:t>Alta Volatilidade: O valor pode cair drasticamente, resultando em grandes perdas.</w:t>
      </w:r>
    </w:p>
    <w:p w14:paraId="21438587" w14:textId="77777777" w:rsidR="009E4A6B" w:rsidRPr="00202BFD" w:rsidRDefault="009E4A6B" w:rsidP="00A45A0F">
      <w:pPr>
        <w:spacing w:line="360" w:lineRule="auto"/>
        <w:rPr>
          <w:rFonts w:cs="Times New Roman"/>
        </w:rPr>
      </w:pPr>
      <w:r w:rsidRPr="00202BFD">
        <w:rPr>
          <w:rFonts w:cs="Times New Roman"/>
        </w:rPr>
        <w:t>Fraudes e Esquemas: Muitas criptomoedas de baixo valor são criadas apenas para enriquecer seus criadores rapidamente, deixando investidores com perdas.</w:t>
      </w:r>
    </w:p>
    <w:p w14:paraId="36665313" w14:textId="77777777" w:rsidR="009E4A6B" w:rsidRPr="00202BFD" w:rsidRDefault="009E4A6B" w:rsidP="00A45A0F">
      <w:pPr>
        <w:spacing w:line="360" w:lineRule="auto"/>
        <w:rPr>
          <w:rFonts w:cs="Times New Roman"/>
        </w:rPr>
      </w:pPr>
      <w:r w:rsidRPr="00202BFD">
        <w:rPr>
          <w:rFonts w:cs="Times New Roman"/>
        </w:rPr>
        <w:t>Falta de Suporte Técnico: Sem uma equipe de desenvolvimento ativa, essas criptomoedas podem enfrentar problemas técnicos sem soluções viáveis.</w:t>
      </w:r>
    </w:p>
    <w:p w14:paraId="0E8DE13D" w14:textId="77777777" w:rsidR="009E4A6B" w:rsidRPr="00202BFD" w:rsidRDefault="009E4A6B" w:rsidP="00ED16AF">
      <w:pPr>
        <w:pStyle w:val="Ttulo2"/>
        <w:rPr>
          <w:rFonts w:cs="Times New Roman"/>
        </w:rPr>
      </w:pPr>
      <w:bookmarkStart w:id="45" w:name="_Toc182347266"/>
      <w:r w:rsidRPr="00202BFD">
        <w:rPr>
          <w:rFonts w:cs="Times New Roman"/>
        </w:rPr>
        <w:t>Conclusão</w:t>
      </w:r>
      <w:bookmarkEnd w:id="45"/>
    </w:p>
    <w:p w14:paraId="3E4B8951" w14:textId="77897ADF" w:rsidR="009E4A6B" w:rsidRPr="00202BFD" w:rsidRDefault="009E4A6B" w:rsidP="00A45A0F">
      <w:pPr>
        <w:spacing w:line="360" w:lineRule="auto"/>
        <w:rPr>
          <w:rFonts w:cs="Times New Roman"/>
        </w:rPr>
      </w:pPr>
      <w:r w:rsidRPr="00202BFD">
        <w:rPr>
          <w:rFonts w:cs="Times New Roman"/>
        </w:rPr>
        <w:t>Criptomoedas de baixo valor podem oferecer oportunidades de alto retorno devido à sua volatilidade, mas também carregam um risco significativo. A mineração dessas criptomoedas pode ser uma atividade interessante para entusiastas, mas deve ser abordada com cautela e uma boa compreensão dos riscos envolvidos.</w:t>
      </w:r>
    </w:p>
    <w:p w14:paraId="703BB1C0" w14:textId="3D1F0385" w:rsidR="009E4A6B" w:rsidRPr="00202BFD" w:rsidRDefault="009E4A6B" w:rsidP="009E4A6B">
      <w:pPr>
        <w:rPr>
          <w:rFonts w:cs="Times New Roman"/>
        </w:rPr>
      </w:pPr>
    </w:p>
    <w:p w14:paraId="252DCCE6" w14:textId="77777777" w:rsidR="00947C36" w:rsidRDefault="00947C36">
      <w:pPr>
        <w:rPr>
          <w:rFonts w:eastAsiaTheme="majorEastAsia" w:cs="Times New Roman"/>
          <w:caps/>
          <w:sz w:val="28"/>
          <w:szCs w:val="32"/>
        </w:rPr>
      </w:pPr>
      <w:r>
        <w:rPr>
          <w:rFonts w:cs="Times New Roman"/>
        </w:rPr>
        <w:br w:type="page"/>
      </w:r>
    </w:p>
    <w:p w14:paraId="6F9E3CD8" w14:textId="7B24463D" w:rsidR="009E4A6B" w:rsidRPr="00202BFD" w:rsidRDefault="00B82DED" w:rsidP="00A45A0F">
      <w:pPr>
        <w:pStyle w:val="Ttulo1"/>
      </w:pPr>
      <w:bookmarkStart w:id="46" w:name="_Toc182347267"/>
      <w:r>
        <w:lastRenderedPageBreak/>
        <w:t>COMO MINERAR?</w:t>
      </w:r>
      <w:bookmarkEnd w:id="46"/>
    </w:p>
    <w:p w14:paraId="24911A7D" w14:textId="77777777" w:rsidR="009E4A6B" w:rsidRPr="00202BFD" w:rsidRDefault="009E4A6B" w:rsidP="009E4A6B">
      <w:pPr>
        <w:pStyle w:val="Subttulo"/>
        <w:jc w:val="center"/>
        <w:rPr>
          <w:rFonts w:cs="Times New Roman"/>
        </w:rPr>
      </w:pPr>
    </w:p>
    <w:p w14:paraId="6DB1F62A" w14:textId="50FB42C8" w:rsidR="009E4A6B" w:rsidRPr="00202BFD" w:rsidRDefault="009E4A6B" w:rsidP="00ED16AF">
      <w:pPr>
        <w:pStyle w:val="Ttulo2"/>
        <w:rPr>
          <w:rFonts w:cs="Times New Roman"/>
        </w:rPr>
      </w:pPr>
      <w:bookmarkStart w:id="47" w:name="_Toc182347268"/>
      <w:proofErr w:type="spellStart"/>
      <w:r w:rsidRPr="00202BFD">
        <w:rPr>
          <w:rFonts w:cs="Times New Roman"/>
        </w:rPr>
        <w:t>R</w:t>
      </w:r>
      <w:r w:rsidR="00FC41B4">
        <w:rPr>
          <w:rFonts w:cs="Times New Roman"/>
        </w:rPr>
        <w:t>igs</w:t>
      </w:r>
      <w:proofErr w:type="spellEnd"/>
      <w:r w:rsidR="00FC41B4">
        <w:rPr>
          <w:rFonts w:cs="Times New Roman"/>
        </w:rPr>
        <w:t xml:space="preserve"> de Mineração</w:t>
      </w:r>
      <w:bookmarkEnd w:id="47"/>
    </w:p>
    <w:p w14:paraId="5F3D9168" w14:textId="77777777" w:rsidR="009E4A6B" w:rsidRPr="00202BFD" w:rsidRDefault="009E4A6B" w:rsidP="00ED16AF">
      <w:pPr>
        <w:pStyle w:val="Ttulo2"/>
        <w:numPr>
          <w:ilvl w:val="0"/>
          <w:numId w:val="8"/>
        </w:numPr>
        <w:ind w:left="0" w:firstLine="0"/>
        <w:rPr>
          <w:rFonts w:cs="Times New Roman"/>
        </w:rPr>
      </w:pPr>
      <w:bookmarkStart w:id="48" w:name="_Toc182347269"/>
      <w:r w:rsidRPr="00202BFD">
        <w:rPr>
          <w:rFonts w:cs="Times New Roman"/>
        </w:rPr>
        <w:t xml:space="preserve">O que é uma </w:t>
      </w:r>
      <w:proofErr w:type="spellStart"/>
      <w:r w:rsidRPr="00202BFD">
        <w:rPr>
          <w:rFonts w:cs="Times New Roman"/>
        </w:rPr>
        <w:t>rig</w:t>
      </w:r>
      <w:proofErr w:type="spellEnd"/>
      <w:r w:rsidRPr="00202BFD">
        <w:rPr>
          <w:rFonts w:cs="Times New Roman"/>
        </w:rPr>
        <w:t>?</w:t>
      </w:r>
      <w:bookmarkEnd w:id="48"/>
    </w:p>
    <w:p w14:paraId="58002F34" w14:textId="77777777" w:rsidR="009E4A6B" w:rsidRPr="00202BFD" w:rsidRDefault="009E4A6B" w:rsidP="00A45A0F">
      <w:pPr>
        <w:spacing w:line="360" w:lineRule="auto"/>
        <w:rPr>
          <w:rFonts w:cs="Times New Roman"/>
        </w:rPr>
      </w:pPr>
      <w:r w:rsidRPr="00202BFD">
        <w:rPr>
          <w:rFonts w:cs="Times New Roman"/>
        </w:rPr>
        <w:t xml:space="preserve">O </w:t>
      </w:r>
      <w:proofErr w:type="spellStart"/>
      <w:r w:rsidRPr="00202BFD">
        <w:rPr>
          <w:rFonts w:cs="Times New Roman"/>
        </w:rPr>
        <w:t>rig</w:t>
      </w:r>
      <w:proofErr w:type="spellEnd"/>
      <w:r w:rsidRPr="00202BFD">
        <w:rPr>
          <w:rFonts w:cs="Times New Roman"/>
        </w:rPr>
        <w:t xml:space="preserve"> de mineração são sistemas de computadores, geralmente placas de vídeo, montados em gabinetes especializados em minerar criptomoedas. Essas placas de vídeo trabalham todas em conjunto para decodificar criptomoedas e suas camadas.</w:t>
      </w:r>
    </w:p>
    <w:p w14:paraId="1A1FB15D" w14:textId="77777777" w:rsidR="009E4A6B" w:rsidRPr="00202BFD" w:rsidRDefault="009E4A6B" w:rsidP="00A45A0F">
      <w:pPr>
        <w:spacing w:line="360" w:lineRule="auto"/>
        <w:rPr>
          <w:rFonts w:cs="Times New Roman"/>
        </w:rPr>
      </w:pPr>
      <w:r w:rsidRPr="00202BFD">
        <w:rPr>
          <w:rFonts w:cs="Times New Roman"/>
        </w:rPr>
        <w:t>O principal objetivo dessas máquinas é fornecer alto desempenho no processamento de dados para minerar criptomoedas.</w:t>
      </w:r>
    </w:p>
    <w:p w14:paraId="4CE3FD99" w14:textId="77777777" w:rsidR="009E4A6B" w:rsidRPr="00202BFD" w:rsidRDefault="009E4A6B" w:rsidP="00ED16AF">
      <w:pPr>
        <w:pStyle w:val="Ttulo2"/>
        <w:numPr>
          <w:ilvl w:val="0"/>
          <w:numId w:val="12"/>
        </w:numPr>
        <w:ind w:left="0" w:firstLine="0"/>
        <w:rPr>
          <w:rFonts w:cs="Times New Roman"/>
        </w:rPr>
      </w:pPr>
      <w:bookmarkStart w:id="49" w:name="_Toc182347270"/>
      <w:r w:rsidRPr="00202BFD">
        <w:rPr>
          <w:rFonts w:cs="Times New Roman"/>
        </w:rPr>
        <w:t xml:space="preserve">Vale a pena montar uma </w:t>
      </w:r>
      <w:proofErr w:type="spellStart"/>
      <w:r w:rsidRPr="00202BFD">
        <w:rPr>
          <w:rFonts w:cs="Times New Roman"/>
        </w:rPr>
        <w:t>rig</w:t>
      </w:r>
      <w:proofErr w:type="spellEnd"/>
      <w:r w:rsidRPr="00202BFD">
        <w:rPr>
          <w:rFonts w:cs="Times New Roman"/>
        </w:rPr>
        <w:t xml:space="preserve"> de mineração?</w:t>
      </w:r>
      <w:bookmarkEnd w:id="49"/>
    </w:p>
    <w:p w14:paraId="6184B4FD" w14:textId="77777777" w:rsidR="009E4A6B" w:rsidRPr="00202BFD" w:rsidRDefault="009E4A6B" w:rsidP="00A45A0F">
      <w:pPr>
        <w:spacing w:line="360" w:lineRule="auto"/>
        <w:rPr>
          <w:rFonts w:cs="Times New Roman"/>
        </w:rPr>
      </w:pPr>
      <w:r w:rsidRPr="00202BFD">
        <w:rPr>
          <w:rFonts w:cs="Times New Roman"/>
        </w:rPr>
        <w:t xml:space="preserve">Depende! O primeiro passo é estudar muito sobre mineração. Após, você precisa estudar as moedas e ver qual você irá minerar, pois existem moedas mais fáceis de minerar e outras mais difíceis. Essas moedas mais difíceis podem levar anos para o minerador ter de volta o seu investimento. </w:t>
      </w:r>
    </w:p>
    <w:p w14:paraId="3B204905" w14:textId="77777777" w:rsidR="009E4A6B" w:rsidRPr="00202BFD" w:rsidRDefault="009E4A6B" w:rsidP="00A45A0F">
      <w:pPr>
        <w:spacing w:line="360" w:lineRule="auto"/>
        <w:rPr>
          <w:rFonts w:cs="Times New Roman"/>
        </w:rPr>
      </w:pPr>
      <w:r w:rsidRPr="00202BFD">
        <w:rPr>
          <w:rFonts w:cs="Times New Roman"/>
        </w:rPr>
        <w:t xml:space="preserve">Outro fator é pesquisar muito os preços, pois montar um </w:t>
      </w:r>
      <w:proofErr w:type="spellStart"/>
      <w:r w:rsidRPr="00202BFD">
        <w:rPr>
          <w:rFonts w:cs="Times New Roman"/>
        </w:rPr>
        <w:t>rig</w:t>
      </w:r>
      <w:proofErr w:type="spellEnd"/>
      <w:r w:rsidRPr="00202BFD">
        <w:rPr>
          <w:rFonts w:cs="Times New Roman"/>
        </w:rPr>
        <w:t xml:space="preserve"> de mineração não é algo barato. Logo, você precisa levar em consideração o que você gastou e verificar quanto vai gastar em energia para saber se vale a pena o investimento.</w:t>
      </w:r>
    </w:p>
    <w:p w14:paraId="609E0900" w14:textId="71C2B84D" w:rsidR="009E4A6B" w:rsidRPr="00202BFD" w:rsidRDefault="00202BFD" w:rsidP="00ED16AF">
      <w:pPr>
        <w:pStyle w:val="Ttulo2"/>
        <w:rPr>
          <w:rFonts w:cs="Times New Roman"/>
        </w:rPr>
      </w:pPr>
      <w:bookmarkStart w:id="50" w:name="_Toc182347271"/>
      <w:proofErr w:type="spellStart"/>
      <w:r w:rsidRPr="00202BFD">
        <w:rPr>
          <w:rFonts w:cs="Times New Roman"/>
        </w:rPr>
        <w:t>Farms</w:t>
      </w:r>
      <w:proofErr w:type="spellEnd"/>
      <w:r w:rsidRPr="00202BFD">
        <w:rPr>
          <w:rFonts w:cs="Times New Roman"/>
        </w:rPr>
        <w:t xml:space="preserve"> de mineração</w:t>
      </w:r>
      <w:bookmarkEnd w:id="50"/>
    </w:p>
    <w:p w14:paraId="29CC2A14" w14:textId="77777777" w:rsidR="009E4A6B" w:rsidRPr="00202BFD" w:rsidRDefault="009E4A6B" w:rsidP="00ED16AF">
      <w:pPr>
        <w:pStyle w:val="Ttulo2"/>
        <w:numPr>
          <w:ilvl w:val="0"/>
          <w:numId w:val="12"/>
        </w:numPr>
        <w:ind w:left="0" w:firstLine="0"/>
        <w:rPr>
          <w:rFonts w:cs="Times New Roman"/>
        </w:rPr>
      </w:pPr>
      <w:bookmarkStart w:id="51" w:name="_Toc182347272"/>
      <w:r w:rsidRPr="00202BFD">
        <w:rPr>
          <w:rFonts w:cs="Times New Roman"/>
        </w:rPr>
        <w:t xml:space="preserve">O que é uma </w:t>
      </w:r>
      <w:proofErr w:type="spellStart"/>
      <w:r w:rsidRPr="00202BFD">
        <w:rPr>
          <w:rFonts w:cs="Times New Roman"/>
        </w:rPr>
        <w:t>farm</w:t>
      </w:r>
      <w:proofErr w:type="spellEnd"/>
      <w:r w:rsidRPr="00202BFD">
        <w:rPr>
          <w:rFonts w:cs="Times New Roman"/>
        </w:rPr>
        <w:t>?</w:t>
      </w:r>
      <w:bookmarkEnd w:id="51"/>
    </w:p>
    <w:p w14:paraId="18771C62" w14:textId="77777777" w:rsidR="009E4A6B" w:rsidRPr="00202BFD" w:rsidRDefault="009E4A6B" w:rsidP="00A45A0F">
      <w:pPr>
        <w:spacing w:line="360" w:lineRule="auto"/>
        <w:rPr>
          <w:rFonts w:cs="Times New Roman"/>
        </w:rPr>
      </w:pPr>
      <w:r w:rsidRPr="00202BFD">
        <w:rPr>
          <w:rFonts w:cs="Times New Roman"/>
        </w:rPr>
        <w:t>As fazendas de mineração são grandes instalações, onde computadores especializados trabalham sem parar, dia e noite, para garantir a segurança de bilhões de dólares em transações diárias e gerar novas criptomoedas.</w:t>
      </w:r>
    </w:p>
    <w:p w14:paraId="2C888A49" w14:textId="77777777" w:rsidR="009E4A6B" w:rsidRPr="00202BFD" w:rsidRDefault="009E4A6B" w:rsidP="00A45A0F">
      <w:pPr>
        <w:spacing w:line="360" w:lineRule="auto"/>
        <w:rPr>
          <w:rFonts w:cs="Times New Roman"/>
        </w:rPr>
      </w:pPr>
      <w:r w:rsidRPr="00202BFD">
        <w:rPr>
          <w:rFonts w:cs="Times New Roman"/>
        </w:rPr>
        <w:t>Uma fazenda de mineração de Bitcoin é um grande espaço cheio de computadores especializados que trabalham sem parar para minerar Bitcoin, uma das criptomoedas mais confiáveis.</w:t>
      </w:r>
    </w:p>
    <w:p w14:paraId="0D2DCC38" w14:textId="77777777" w:rsidR="009E4A6B" w:rsidRPr="00202BFD" w:rsidRDefault="009E4A6B" w:rsidP="00A45A0F">
      <w:pPr>
        <w:spacing w:line="360" w:lineRule="auto"/>
        <w:rPr>
          <w:rFonts w:cs="Times New Roman"/>
        </w:rPr>
      </w:pPr>
      <w:r w:rsidRPr="00202BFD">
        <w:rPr>
          <w:rFonts w:cs="Times New Roman"/>
        </w:rPr>
        <w:lastRenderedPageBreak/>
        <w:t>O objetivo desses computadores é resolver problemas matemáticos complexos, que, ao serem solucionados, permitem validar transações de Bitcoin e adicionar novos blocos à blockchain, que são os registros onde as transações são armazenadas.</w:t>
      </w:r>
    </w:p>
    <w:p w14:paraId="31002E93" w14:textId="77777777" w:rsidR="009E4A6B" w:rsidRPr="00202BFD" w:rsidRDefault="009E4A6B" w:rsidP="00A45A0F">
      <w:pPr>
        <w:spacing w:line="360" w:lineRule="auto"/>
        <w:rPr>
          <w:rFonts w:cs="Times New Roman"/>
        </w:rPr>
      </w:pPr>
      <w:r w:rsidRPr="00202BFD">
        <w:rPr>
          <w:rFonts w:cs="Times New Roman"/>
        </w:rPr>
        <w:t>Nessas fazendas, cada computador, ou “minerador”, compete para resolver problemas matemáticos que requerem uma grande quantidade de processamento. Quando um desses problemas é resolvido, novos Bitcoins são criados e entregues como recompensa ao minerador.</w:t>
      </w:r>
    </w:p>
    <w:p w14:paraId="6F079A03" w14:textId="77777777" w:rsidR="009E4A6B" w:rsidRPr="00202BFD" w:rsidRDefault="009E4A6B" w:rsidP="00ED16AF">
      <w:pPr>
        <w:pStyle w:val="Ttulo2"/>
        <w:numPr>
          <w:ilvl w:val="0"/>
          <w:numId w:val="12"/>
        </w:numPr>
        <w:ind w:left="0" w:firstLine="0"/>
        <w:rPr>
          <w:rFonts w:cs="Times New Roman"/>
        </w:rPr>
      </w:pPr>
      <w:bookmarkStart w:id="52" w:name="_Toc182347273"/>
      <w:r w:rsidRPr="00202BFD">
        <w:rPr>
          <w:rFonts w:cs="Times New Roman"/>
        </w:rPr>
        <w:t>Por que são tão importantes?</w:t>
      </w:r>
      <w:bookmarkEnd w:id="52"/>
    </w:p>
    <w:p w14:paraId="11AC526A" w14:textId="77777777" w:rsidR="009E4A6B" w:rsidRPr="00202BFD" w:rsidRDefault="009E4A6B" w:rsidP="00A45A0F">
      <w:pPr>
        <w:spacing w:line="360" w:lineRule="auto"/>
        <w:rPr>
          <w:rFonts w:cs="Times New Roman"/>
        </w:rPr>
      </w:pPr>
      <w:r w:rsidRPr="00202BFD">
        <w:rPr>
          <w:rFonts w:cs="Times New Roman"/>
        </w:rPr>
        <w:t xml:space="preserve">As fazendas de mineração surgiram como resposta ao aumento da complexidade dos problemas matemáticos envolvidos na mineração de Bitcoin, criado por </w:t>
      </w:r>
      <w:proofErr w:type="spellStart"/>
      <w:r w:rsidRPr="00202BFD">
        <w:rPr>
          <w:rFonts w:cs="Times New Roman"/>
        </w:rPr>
        <w:t>Satoshi</w:t>
      </w:r>
      <w:proofErr w:type="spellEnd"/>
      <w:r w:rsidRPr="00202BFD">
        <w:rPr>
          <w:rFonts w:cs="Times New Roman"/>
        </w:rPr>
        <w:t xml:space="preserve"> </w:t>
      </w:r>
      <w:proofErr w:type="spellStart"/>
      <w:r w:rsidRPr="00202BFD">
        <w:rPr>
          <w:rFonts w:cs="Times New Roman"/>
        </w:rPr>
        <w:t>Nakamoto</w:t>
      </w:r>
      <w:proofErr w:type="spellEnd"/>
      <w:r w:rsidRPr="00202BFD">
        <w:rPr>
          <w:rFonts w:cs="Times New Roman"/>
        </w:rPr>
        <w:t xml:space="preserve">. </w:t>
      </w:r>
    </w:p>
    <w:p w14:paraId="1AE26096" w14:textId="77777777" w:rsidR="009E4A6B" w:rsidRPr="00202BFD" w:rsidRDefault="009E4A6B" w:rsidP="00A45A0F">
      <w:pPr>
        <w:spacing w:line="360" w:lineRule="auto"/>
        <w:rPr>
          <w:rFonts w:cs="Times New Roman"/>
        </w:rPr>
      </w:pPr>
      <w:r w:rsidRPr="00202BFD">
        <w:rPr>
          <w:rFonts w:cs="Times New Roman"/>
        </w:rPr>
        <w:t>No começo, poucos computadores eram suficientes. Mas, com o aumento do interesse, esses problemas ficaram mais difíceis, necessitando maior capacidade computacional. Agora, as fazendas de mineração, equipadas com supercomputadores, realizam essa tarefa muito mais rapidamente do que um minerador individual poderia.</w:t>
      </w:r>
    </w:p>
    <w:p w14:paraId="79A0172E" w14:textId="77777777" w:rsidR="009E4A6B" w:rsidRPr="00202BFD" w:rsidRDefault="009E4A6B" w:rsidP="00A45A0F">
      <w:pPr>
        <w:spacing w:line="360" w:lineRule="auto"/>
        <w:rPr>
          <w:rFonts w:cs="Times New Roman"/>
        </w:rPr>
      </w:pPr>
      <w:r w:rsidRPr="00202BFD">
        <w:rPr>
          <w:rFonts w:cs="Times New Roman"/>
        </w:rPr>
        <w:t>Muitas vezes, essas fazendas são estabelecidas em lugares com acesso à energia elétrica barata e um clima mais frio, para ajudar a manter os custos de operação baixos e evitar o superaquecimento dos equipamentos.</w:t>
      </w:r>
    </w:p>
    <w:p w14:paraId="0DA644DD" w14:textId="77777777" w:rsidR="009E4A6B" w:rsidRPr="00202BFD" w:rsidRDefault="009E4A6B" w:rsidP="00ED16AF">
      <w:pPr>
        <w:pStyle w:val="Ttulo2"/>
        <w:numPr>
          <w:ilvl w:val="0"/>
          <w:numId w:val="12"/>
        </w:numPr>
        <w:ind w:left="0" w:firstLine="0"/>
        <w:rPr>
          <w:rFonts w:cs="Times New Roman"/>
        </w:rPr>
      </w:pPr>
      <w:bookmarkStart w:id="53" w:name="_Toc182347274"/>
      <w:r w:rsidRPr="00202BFD">
        <w:rPr>
          <w:rFonts w:cs="Times New Roman"/>
        </w:rPr>
        <w:t>O processo de mineração nas fazendas criptos.</w:t>
      </w:r>
      <w:bookmarkEnd w:id="53"/>
    </w:p>
    <w:p w14:paraId="3EAC7D38" w14:textId="77777777" w:rsidR="009E4A6B" w:rsidRPr="00202BFD" w:rsidRDefault="009E4A6B" w:rsidP="00A45A0F">
      <w:pPr>
        <w:spacing w:line="360" w:lineRule="auto"/>
        <w:rPr>
          <w:rFonts w:cs="Times New Roman"/>
        </w:rPr>
      </w:pPr>
      <w:r w:rsidRPr="00202BFD">
        <w:rPr>
          <w:rFonts w:cs="Times New Roman"/>
        </w:rPr>
        <w:t xml:space="preserve">A mineração em fazendas de criptomoedas utiliza computadores especializados, chamados </w:t>
      </w:r>
      <w:proofErr w:type="spellStart"/>
      <w:r w:rsidRPr="00202BFD">
        <w:rPr>
          <w:rFonts w:cs="Times New Roman"/>
        </w:rPr>
        <w:t>ASICs</w:t>
      </w:r>
      <w:proofErr w:type="spellEnd"/>
      <w:r w:rsidRPr="00202BFD">
        <w:rPr>
          <w:rFonts w:cs="Times New Roman"/>
        </w:rPr>
        <w:t>, para resolver problemas matemáticos complexos que validam transações de criptomoedas e adicionam elas à blockchain.</w:t>
      </w:r>
    </w:p>
    <w:p w14:paraId="7A4CAA40" w14:textId="77777777" w:rsidR="009E4A6B" w:rsidRPr="00202BFD" w:rsidRDefault="009E4A6B" w:rsidP="00A45A0F">
      <w:pPr>
        <w:spacing w:line="360" w:lineRule="auto"/>
        <w:rPr>
          <w:rFonts w:cs="Times New Roman"/>
        </w:rPr>
      </w:pPr>
      <w:r w:rsidRPr="00202BFD">
        <w:rPr>
          <w:rFonts w:cs="Times New Roman"/>
        </w:rPr>
        <w:t xml:space="preserve">Os </w:t>
      </w:r>
      <w:proofErr w:type="spellStart"/>
      <w:r w:rsidRPr="00202BFD">
        <w:rPr>
          <w:rFonts w:cs="Times New Roman"/>
        </w:rPr>
        <w:t>ASICs</w:t>
      </w:r>
      <w:proofErr w:type="spellEnd"/>
      <w:r w:rsidRPr="00202BFD">
        <w:rPr>
          <w:rFonts w:cs="Times New Roman"/>
        </w:rPr>
        <w:t xml:space="preserve"> executam cálculos como parte da “prova de trabalho” para validar e registrar transações na blockchain. Os mineradores competem para serem os primeiros a resolver esses cálculos, ganhando o direito de adicionar um novo bloco à blockchain e receber recompensa.</w:t>
      </w:r>
    </w:p>
    <w:p w14:paraId="6A2C6271" w14:textId="77777777" w:rsidR="009E4A6B" w:rsidRPr="00202BFD" w:rsidRDefault="009E4A6B" w:rsidP="00A45A0F">
      <w:pPr>
        <w:spacing w:line="360" w:lineRule="auto"/>
        <w:rPr>
          <w:rFonts w:cs="Times New Roman"/>
        </w:rPr>
      </w:pPr>
      <w:r w:rsidRPr="00202BFD">
        <w:rPr>
          <w:rFonts w:cs="Times New Roman"/>
        </w:rPr>
        <w:lastRenderedPageBreak/>
        <w:t>Depois de resolver o problema, o bloco é verificado pela rede.  Se aceito, ele é oficialmente adicionado a ela, confirmando a validade das transações e gerando novas criptomoedas para o minerador.</w:t>
      </w:r>
    </w:p>
    <w:p w14:paraId="43C9795E" w14:textId="77777777" w:rsidR="009E4A6B" w:rsidRPr="00202BFD" w:rsidRDefault="009E4A6B" w:rsidP="00ED16AF">
      <w:pPr>
        <w:pStyle w:val="Ttulo2"/>
        <w:numPr>
          <w:ilvl w:val="0"/>
          <w:numId w:val="12"/>
        </w:numPr>
        <w:ind w:left="0" w:firstLine="0"/>
        <w:rPr>
          <w:rFonts w:cs="Times New Roman"/>
        </w:rPr>
      </w:pPr>
      <w:bookmarkStart w:id="54" w:name="_Toc182347275"/>
      <w:r w:rsidRPr="00202BFD">
        <w:rPr>
          <w:rFonts w:cs="Times New Roman"/>
        </w:rPr>
        <w:t xml:space="preserve">Regulamentações </w:t>
      </w:r>
      <w:proofErr w:type="spellStart"/>
      <w:r w:rsidRPr="00202BFD">
        <w:rPr>
          <w:rFonts w:cs="Times New Roman"/>
        </w:rPr>
        <w:t>governanamentais</w:t>
      </w:r>
      <w:proofErr w:type="spellEnd"/>
      <w:r w:rsidRPr="00202BFD">
        <w:rPr>
          <w:rFonts w:cs="Times New Roman"/>
        </w:rPr>
        <w:t>.</w:t>
      </w:r>
      <w:bookmarkEnd w:id="54"/>
    </w:p>
    <w:p w14:paraId="2341EFB4" w14:textId="77777777" w:rsidR="009E4A6B" w:rsidRPr="00202BFD" w:rsidRDefault="009E4A6B" w:rsidP="00A45A0F">
      <w:pPr>
        <w:spacing w:line="360" w:lineRule="auto"/>
        <w:rPr>
          <w:rFonts w:cs="Times New Roman"/>
        </w:rPr>
      </w:pPr>
      <w:r w:rsidRPr="00202BFD">
        <w:rPr>
          <w:rFonts w:cs="Times New Roman"/>
        </w:rPr>
        <w:t>Em alguns países a mineração não é permitida. No Brasil, ela é legal, e recentemente foi aprovada a Lei 14.478/22, que define regras para o setor de ativos virtuais, o que inclui a mineração de criptomoedas.</w:t>
      </w:r>
    </w:p>
    <w:p w14:paraId="33959D17" w14:textId="77777777" w:rsidR="009E4A6B" w:rsidRPr="00202BFD" w:rsidRDefault="009E4A6B" w:rsidP="00A45A0F">
      <w:pPr>
        <w:spacing w:line="360" w:lineRule="auto"/>
        <w:rPr>
          <w:rFonts w:cs="Times New Roman"/>
        </w:rPr>
      </w:pPr>
      <w:r w:rsidRPr="00202BFD">
        <w:rPr>
          <w:rFonts w:cs="Times New Roman"/>
        </w:rPr>
        <w:t>A regulação em torno das criptomoedas e das atividades de mineração varia amplamente em diferentes países e regiões. Fazendas de mineração podem enfrentar desafios legais e regulatórios, incluindo restrições ou proibições de atividades de mineração em certas áreas.</w:t>
      </w:r>
    </w:p>
    <w:p w14:paraId="4804D1DE" w14:textId="77777777" w:rsidR="00A45A0F" w:rsidRDefault="00A45A0F">
      <w:pPr>
        <w:rPr>
          <w:rFonts w:eastAsiaTheme="majorEastAsia" w:cs="Times New Roman"/>
          <w:caps/>
          <w:sz w:val="28"/>
          <w:szCs w:val="32"/>
        </w:rPr>
      </w:pPr>
      <w:r>
        <w:rPr>
          <w:rFonts w:cs="Times New Roman"/>
        </w:rPr>
        <w:br w:type="page"/>
      </w:r>
    </w:p>
    <w:p w14:paraId="0DB846E3" w14:textId="3CE6C21F" w:rsidR="009E4A6B" w:rsidRPr="00202BFD" w:rsidRDefault="009E4A6B" w:rsidP="00A45A0F">
      <w:pPr>
        <w:pStyle w:val="Ttulo1"/>
      </w:pPr>
      <w:bookmarkStart w:id="55" w:name="_Toc182347276"/>
      <w:r w:rsidRPr="00202BFD">
        <w:lastRenderedPageBreak/>
        <w:t>H</w:t>
      </w:r>
      <w:r w:rsidR="00B82DED">
        <w:t>ARDWARE E SOFTWARE</w:t>
      </w:r>
      <w:bookmarkEnd w:id="55"/>
    </w:p>
    <w:p w14:paraId="71842989" w14:textId="77777777" w:rsidR="009E4A6B" w:rsidRPr="00202BFD" w:rsidRDefault="009E4A6B" w:rsidP="00A45A0F">
      <w:pPr>
        <w:spacing w:line="360" w:lineRule="auto"/>
        <w:rPr>
          <w:rFonts w:cs="Times New Roman"/>
        </w:rPr>
      </w:pPr>
      <w:r w:rsidRPr="00202BFD">
        <w:rPr>
          <w:rFonts w:cs="Times New Roman"/>
        </w:rPr>
        <w:t>Os equipamentos para minerar são classificados por tipo de hardware de mineração.</w:t>
      </w:r>
    </w:p>
    <w:p w14:paraId="763A5A03" w14:textId="77777777" w:rsidR="009E4A6B" w:rsidRPr="00202BFD" w:rsidRDefault="009E4A6B" w:rsidP="00A45A0F">
      <w:pPr>
        <w:spacing w:line="360" w:lineRule="auto"/>
        <w:rPr>
          <w:rFonts w:cs="Times New Roman"/>
        </w:rPr>
      </w:pPr>
      <w:r w:rsidRPr="00202BFD">
        <w:rPr>
          <w:rFonts w:cs="Times New Roman"/>
        </w:rPr>
        <w:t xml:space="preserve">CPU: a plataforma consiste em vários computadores instalados para extrair uma criptomoeda. Para ter um ótimo desempenho, os mineradores usavam processadores </w:t>
      </w:r>
      <w:proofErr w:type="spellStart"/>
      <w:r w:rsidRPr="00202BFD">
        <w:rPr>
          <w:rFonts w:cs="Times New Roman"/>
        </w:rPr>
        <w:t>multi-core</w:t>
      </w:r>
      <w:proofErr w:type="spellEnd"/>
      <w:r w:rsidRPr="00202BFD">
        <w:rPr>
          <w:rFonts w:cs="Times New Roman"/>
        </w:rPr>
        <w:t xml:space="preserve"> ou </w:t>
      </w:r>
      <w:proofErr w:type="spellStart"/>
      <w:r w:rsidRPr="00202BFD">
        <w:rPr>
          <w:rFonts w:cs="Times New Roman"/>
        </w:rPr>
        <w:t>placas-mãe</w:t>
      </w:r>
      <w:proofErr w:type="spellEnd"/>
      <w:r w:rsidRPr="00202BFD">
        <w:rPr>
          <w:rFonts w:cs="Times New Roman"/>
        </w:rPr>
        <w:t xml:space="preserve"> </w:t>
      </w:r>
      <w:proofErr w:type="spellStart"/>
      <w:r w:rsidRPr="00202BFD">
        <w:rPr>
          <w:rFonts w:cs="Times New Roman"/>
        </w:rPr>
        <w:t>multi</w:t>
      </w:r>
      <w:proofErr w:type="spellEnd"/>
      <w:r w:rsidRPr="00202BFD">
        <w:rPr>
          <w:rFonts w:cs="Times New Roman"/>
        </w:rPr>
        <w:t xml:space="preserve"> CPU. Porém, elas foram substituídas por plataformas melhores, como GPU, FPGA e ASIC. Entretanto, em criptomoedas como </w:t>
      </w:r>
      <w:proofErr w:type="spellStart"/>
      <w:r w:rsidRPr="00202BFD">
        <w:rPr>
          <w:rFonts w:cs="Times New Roman"/>
        </w:rPr>
        <w:t>Monero</w:t>
      </w:r>
      <w:proofErr w:type="spellEnd"/>
      <w:r w:rsidRPr="00202BFD">
        <w:rPr>
          <w:rFonts w:cs="Times New Roman"/>
        </w:rPr>
        <w:t xml:space="preserve"> (XMR), ainda é possível obter lucros com a mineração via CPU. </w:t>
      </w:r>
    </w:p>
    <w:p w14:paraId="379C1F00" w14:textId="77777777" w:rsidR="009E4A6B" w:rsidRPr="00202BFD" w:rsidRDefault="009E4A6B" w:rsidP="00A45A0F">
      <w:pPr>
        <w:spacing w:line="360" w:lineRule="auto"/>
        <w:rPr>
          <w:rFonts w:cs="Times New Roman"/>
        </w:rPr>
      </w:pPr>
      <w:r w:rsidRPr="00202BFD">
        <w:rPr>
          <w:rFonts w:cs="Times New Roman"/>
        </w:rPr>
        <w:t xml:space="preserve">GPU: atualmente, as plataformas GPU são as mais populares, porque com elas é possível minerar criptomoedas como o Ethereum (ETH), Ethereum Classic (ETC), </w:t>
      </w:r>
      <w:proofErr w:type="spellStart"/>
      <w:r w:rsidRPr="00202BFD">
        <w:rPr>
          <w:rFonts w:cs="Times New Roman"/>
        </w:rPr>
        <w:t>Zcash</w:t>
      </w:r>
      <w:proofErr w:type="spellEnd"/>
      <w:r w:rsidRPr="00202BFD">
        <w:rPr>
          <w:rFonts w:cs="Times New Roman"/>
        </w:rPr>
        <w:t xml:space="preserve"> (ZEC) e outras. Na plataforma GPU de mineração, são conectadas várias </w:t>
      </w:r>
      <w:proofErr w:type="spellStart"/>
      <w:r w:rsidRPr="00202BFD">
        <w:rPr>
          <w:rFonts w:cs="Times New Roman"/>
        </w:rPr>
        <w:t>GPUs</w:t>
      </w:r>
      <w:proofErr w:type="spellEnd"/>
      <w:r w:rsidRPr="00202BFD">
        <w:rPr>
          <w:rFonts w:cs="Times New Roman"/>
        </w:rPr>
        <w:t xml:space="preserve"> ou placas gráficas. Esses equipamentos servem para acelerar o processo de mineração. Em cada GPU atua um nó de mineração. Esse nó oferece enorme poder e esse poder aumenta ainda mais, pois é multiplicado pelas </w:t>
      </w:r>
      <w:proofErr w:type="spellStart"/>
      <w:r w:rsidRPr="00202BFD">
        <w:rPr>
          <w:rFonts w:cs="Times New Roman"/>
        </w:rPr>
        <w:t>GPUs</w:t>
      </w:r>
      <w:proofErr w:type="spellEnd"/>
      <w:r w:rsidRPr="00202BFD">
        <w:rPr>
          <w:rFonts w:cs="Times New Roman"/>
        </w:rPr>
        <w:t xml:space="preserve"> instaladas na plataforma. </w:t>
      </w:r>
      <w:proofErr w:type="spellStart"/>
      <w:r w:rsidRPr="00202BFD">
        <w:rPr>
          <w:rFonts w:cs="Times New Roman"/>
        </w:rPr>
        <w:t>GPUs</w:t>
      </w:r>
      <w:proofErr w:type="spellEnd"/>
      <w:r w:rsidRPr="00202BFD">
        <w:rPr>
          <w:rFonts w:cs="Times New Roman"/>
        </w:rPr>
        <w:t xml:space="preserve"> são itens favoritos de pequenos mineradores de criptomoedas, isto porque a plataforma é de fácil montagem, baixa manutenção e altamente versátil. Essa versatilidade proporciona ao minerador alterar o programa de mineração. Por exemplo, se o minerador está minerando Ethereum e a plataforma não é mais viável, é possível usar a plataforma para extrair outro tipo de criptomoeda. Basta alterar o programa, direcionando-o para outra moeda. </w:t>
      </w:r>
    </w:p>
    <w:p w14:paraId="7B5E0ADA" w14:textId="77777777" w:rsidR="009E4A6B" w:rsidRPr="00202BFD" w:rsidRDefault="009E4A6B" w:rsidP="00A45A0F">
      <w:pPr>
        <w:spacing w:line="360" w:lineRule="auto"/>
        <w:rPr>
          <w:rFonts w:cs="Times New Roman"/>
        </w:rPr>
      </w:pPr>
      <w:r w:rsidRPr="00202BFD">
        <w:rPr>
          <w:rFonts w:cs="Times New Roman"/>
        </w:rPr>
        <w:t xml:space="preserve">FPGA: antigamente os FPGA eram muito utilizados para mineração devido a sua capacidade de minerar diferentes tipos de criptomoedas. Porém, a otimização da mineração GPU e a chegada dos </w:t>
      </w:r>
      <w:proofErr w:type="spellStart"/>
      <w:r w:rsidRPr="00202BFD">
        <w:rPr>
          <w:rFonts w:cs="Times New Roman"/>
        </w:rPr>
        <w:t>ASICs</w:t>
      </w:r>
      <w:proofErr w:type="spellEnd"/>
      <w:r w:rsidRPr="00202BFD">
        <w:rPr>
          <w:rFonts w:cs="Times New Roman"/>
        </w:rPr>
        <w:t xml:space="preserve"> tomou o lugar dos FPGA. </w:t>
      </w:r>
    </w:p>
    <w:p w14:paraId="61D354D0" w14:textId="77777777" w:rsidR="009E4A6B" w:rsidRPr="00202BFD" w:rsidRDefault="009E4A6B" w:rsidP="00A45A0F">
      <w:pPr>
        <w:spacing w:line="360" w:lineRule="auto"/>
        <w:rPr>
          <w:rFonts w:cs="Times New Roman"/>
        </w:rPr>
      </w:pPr>
      <w:r w:rsidRPr="00202BFD">
        <w:rPr>
          <w:rFonts w:cs="Times New Roman"/>
        </w:rPr>
        <w:t xml:space="preserve">ASIC: atualmente os </w:t>
      </w:r>
      <w:proofErr w:type="spellStart"/>
      <w:r w:rsidRPr="00202BFD">
        <w:rPr>
          <w:rFonts w:cs="Times New Roman"/>
        </w:rPr>
        <w:t>ASICs</w:t>
      </w:r>
      <w:proofErr w:type="spellEnd"/>
      <w:r w:rsidRPr="00202BFD">
        <w:rPr>
          <w:rFonts w:cs="Times New Roman"/>
        </w:rPr>
        <w:t xml:space="preserve"> ou circuitos integrados para aplicações específicas, são as ferramentas mais usadas pelos mineradores. Essas ferramentas são </w:t>
      </w:r>
      <w:proofErr w:type="gramStart"/>
      <w:r w:rsidRPr="00202BFD">
        <w:rPr>
          <w:rFonts w:cs="Times New Roman"/>
        </w:rPr>
        <w:t>dispositivos</w:t>
      </w:r>
      <w:proofErr w:type="gramEnd"/>
      <w:r w:rsidRPr="00202BFD">
        <w:rPr>
          <w:rFonts w:cs="Times New Roman"/>
        </w:rPr>
        <w:t xml:space="preserve"> de hardware projetados para realizar uma tarefa bem específica. Por isso, um minerador ASIC é muito poderoso.</w:t>
      </w:r>
    </w:p>
    <w:p w14:paraId="0369A714" w14:textId="77777777" w:rsidR="009E4A6B" w:rsidRPr="00202BFD" w:rsidRDefault="009E4A6B" w:rsidP="00A45A0F">
      <w:pPr>
        <w:spacing w:line="360" w:lineRule="auto"/>
        <w:rPr>
          <w:rFonts w:cs="Times New Roman"/>
        </w:rPr>
      </w:pPr>
      <w:r w:rsidRPr="00202BFD">
        <w:rPr>
          <w:rFonts w:cs="Times New Roman"/>
        </w:rPr>
        <w:t>Existem muitos softwares de mineração disponíveis para diferentes criptomoedas. Alguns softwares de mineração mais populares incluem:</w:t>
      </w:r>
    </w:p>
    <w:p w14:paraId="073B52E1" w14:textId="77777777" w:rsidR="009E4A6B" w:rsidRPr="00202BFD" w:rsidRDefault="009E4A6B" w:rsidP="00A45A0F">
      <w:pPr>
        <w:spacing w:line="360" w:lineRule="auto"/>
        <w:rPr>
          <w:rFonts w:cs="Times New Roman"/>
        </w:rPr>
      </w:pPr>
      <w:proofErr w:type="spellStart"/>
      <w:r w:rsidRPr="00202BFD">
        <w:rPr>
          <w:rFonts w:cs="Times New Roman"/>
        </w:rPr>
        <w:t>CGMiner</w:t>
      </w:r>
      <w:proofErr w:type="spellEnd"/>
      <w:r w:rsidRPr="00202BFD">
        <w:rPr>
          <w:rFonts w:cs="Times New Roman"/>
        </w:rPr>
        <w:t xml:space="preserve"> (Bitcoin)</w:t>
      </w:r>
    </w:p>
    <w:p w14:paraId="09E74673" w14:textId="77777777" w:rsidR="009E4A6B" w:rsidRPr="00202BFD" w:rsidRDefault="009E4A6B" w:rsidP="00A45A0F">
      <w:pPr>
        <w:spacing w:line="360" w:lineRule="auto"/>
        <w:rPr>
          <w:rFonts w:cs="Times New Roman"/>
        </w:rPr>
      </w:pPr>
      <w:proofErr w:type="spellStart"/>
      <w:r w:rsidRPr="00202BFD">
        <w:rPr>
          <w:rFonts w:cs="Times New Roman"/>
        </w:rPr>
        <w:lastRenderedPageBreak/>
        <w:t>GMiner</w:t>
      </w:r>
      <w:proofErr w:type="spellEnd"/>
      <w:r w:rsidRPr="00202BFD">
        <w:rPr>
          <w:rFonts w:cs="Times New Roman"/>
        </w:rPr>
        <w:t xml:space="preserve"> (Ethereum)</w:t>
      </w:r>
    </w:p>
    <w:p w14:paraId="088672E9" w14:textId="77777777" w:rsidR="009E4A6B" w:rsidRPr="00202BFD" w:rsidRDefault="009E4A6B" w:rsidP="00A45A0F">
      <w:pPr>
        <w:spacing w:line="360" w:lineRule="auto"/>
        <w:rPr>
          <w:rFonts w:cs="Times New Roman"/>
        </w:rPr>
      </w:pPr>
      <w:proofErr w:type="spellStart"/>
      <w:r w:rsidRPr="00202BFD">
        <w:rPr>
          <w:rFonts w:cs="Times New Roman"/>
        </w:rPr>
        <w:t>Ravencoin</w:t>
      </w:r>
      <w:proofErr w:type="spellEnd"/>
      <w:r w:rsidRPr="00202BFD">
        <w:rPr>
          <w:rFonts w:cs="Times New Roman"/>
        </w:rPr>
        <w:t xml:space="preserve"> Miner (</w:t>
      </w:r>
      <w:proofErr w:type="spellStart"/>
      <w:r w:rsidRPr="00202BFD">
        <w:rPr>
          <w:rFonts w:cs="Times New Roman"/>
        </w:rPr>
        <w:t>Ravencoin</w:t>
      </w:r>
      <w:proofErr w:type="spellEnd"/>
      <w:r w:rsidRPr="00202BFD">
        <w:rPr>
          <w:rFonts w:cs="Times New Roman"/>
        </w:rPr>
        <w:t>)</w:t>
      </w:r>
    </w:p>
    <w:p w14:paraId="28F312E9" w14:textId="77777777" w:rsidR="009E4A6B" w:rsidRPr="00202BFD" w:rsidRDefault="009E4A6B" w:rsidP="00A45A0F">
      <w:pPr>
        <w:spacing w:line="360" w:lineRule="auto"/>
        <w:rPr>
          <w:rFonts w:cs="Times New Roman"/>
        </w:rPr>
      </w:pPr>
      <w:proofErr w:type="spellStart"/>
      <w:r w:rsidRPr="00202BFD">
        <w:rPr>
          <w:rFonts w:cs="Times New Roman"/>
        </w:rPr>
        <w:t>Zcash</w:t>
      </w:r>
      <w:proofErr w:type="spellEnd"/>
      <w:r w:rsidRPr="00202BFD">
        <w:rPr>
          <w:rFonts w:cs="Times New Roman"/>
        </w:rPr>
        <w:t xml:space="preserve"> Miner (</w:t>
      </w:r>
      <w:proofErr w:type="spellStart"/>
      <w:r w:rsidRPr="00202BFD">
        <w:rPr>
          <w:rFonts w:cs="Times New Roman"/>
        </w:rPr>
        <w:t>Zcash</w:t>
      </w:r>
      <w:proofErr w:type="spellEnd"/>
      <w:r w:rsidRPr="00202BFD">
        <w:rPr>
          <w:rFonts w:cs="Times New Roman"/>
        </w:rPr>
        <w:t>)</w:t>
      </w:r>
    </w:p>
    <w:p w14:paraId="10294C50" w14:textId="77777777" w:rsidR="009E4A6B" w:rsidRPr="00202BFD" w:rsidRDefault="009E4A6B" w:rsidP="00A45A0F">
      <w:pPr>
        <w:spacing w:line="360" w:lineRule="auto"/>
        <w:rPr>
          <w:rFonts w:cs="Times New Roman"/>
        </w:rPr>
      </w:pPr>
      <w:proofErr w:type="spellStart"/>
      <w:r w:rsidRPr="00202BFD">
        <w:rPr>
          <w:rFonts w:cs="Times New Roman"/>
        </w:rPr>
        <w:t>Monero</w:t>
      </w:r>
      <w:proofErr w:type="spellEnd"/>
      <w:r w:rsidRPr="00202BFD">
        <w:rPr>
          <w:rFonts w:cs="Times New Roman"/>
        </w:rPr>
        <w:t xml:space="preserve"> Miner (</w:t>
      </w:r>
      <w:proofErr w:type="spellStart"/>
      <w:r w:rsidRPr="00202BFD">
        <w:rPr>
          <w:rFonts w:cs="Times New Roman"/>
        </w:rPr>
        <w:t>Monero</w:t>
      </w:r>
      <w:proofErr w:type="spellEnd"/>
      <w:r w:rsidRPr="00202BFD">
        <w:rPr>
          <w:rFonts w:cs="Times New Roman"/>
        </w:rPr>
        <w:t>)</w:t>
      </w:r>
    </w:p>
    <w:p w14:paraId="1B616079" w14:textId="77777777" w:rsidR="009E4A6B" w:rsidRPr="00202BFD" w:rsidRDefault="009E4A6B" w:rsidP="00A45A0F">
      <w:pPr>
        <w:spacing w:line="360" w:lineRule="auto"/>
        <w:rPr>
          <w:rFonts w:cs="Times New Roman"/>
        </w:rPr>
      </w:pPr>
      <w:r w:rsidRPr="00202BFD">
        <w:rPr>
          <w:rFonts w:cs="Times New Roman"/>
        </w:rPr>
        <w:t>A escolha do software de mineração depende da criptomoeda que você deseja minerar. É importante escolher um software que seja estável e eficiente.</w:t>
      </w:r>
    </w:p>
    <w:p w14:paraId="33290CCA" w14:textId="77777777" w:rsidR="00947C36" w:rsidRDefault="00947C36">
      <w:pPr>
        <w:rPr>
          <w:rFonts w:eastAsiaTheme="majorEastAsia" w:cs="Times New Roman"/>
          <w:caps/>
          <w:sz w:val="28"/>
          <w:szCs w:val="32"/>
        </w:rPr>
      </w:pPr>
      <w:r>
        <w:rPr>
          <w:rFonts w:cs="Times New Roman"/>
        </w:rPr>
        <w:br w:type="page"/>
      </w:r>
    </w:p>
    <w:p w14:paraId="01BEB968" w14:textId="6D246B73" w:rsidR="009E4A6B" w:rsidRPr="00202BFD" w:rsidRDefault="00B82DED" w:rsidP="00A45A0F">
      <w:pPr>
        <w:pStyle w:val="Ttulo1"/>
      </w:pPr>
      <w:bookmarkStart w:id="56" w:name="_Toc182347277"/>
      <w:r>
        <w:lastRenderedPageBreak/>
        <w:t>PONTOS POSITIVOS E NEGATIVOS</w:t>
      </w:r>
      <w:bookmarkEnd w:id="56"/>
    </w:p>
    <w:p w14:paraId="0CDB8E25" w14:textId="77777777" w:rsidR="009E4A6B" w:rsidRPr="00202BFD" w:rsidRDefault="009E4A6B" w:rsidP="00ED16AF">
      <w:pPr>
        <w:pStyle w:val="Ttulo2"/>
        <w:numPr>
          <w:ilvl w:val="0"/>
          <w:numId w:val="12"/>
        </w:numPr>
        <w:ind w:left="0" w:firstLine="0"/>
        <w:rPr>
          <w:rFonts w:cs="Times New Roman"/>
        </w:rPr>
      </w:pPr>
      <w:bookmarkStart w:id="57" w:name="_Toc182347278"/>
      <w:r w:rsidRPr="00202BFD">
        <w:rPr>
          <w:rFonts w:cs="Times New Roman"/>
        </w:rPr>
        <w:t>Positivos</w:t>
      </w:r>
      <w:bookmarkEnd w:id="57"/>
    </w:p>
    <w:p w14:paraId="5DE8E03B" w14:textId="77777777" w:rsidR="009E4A6B" w:rsidRPr="00202BFD" w:rsidRDefault="009E4A6B" w:rsidP="00A45A0F">
      <w:pPr>
        <w:spacing w:line="360" w:lineRule="auto"/>
        <w:rPr>
          <w:rFonts w:cs="Times New Roman"/>
        </w:rPr>
      </w:pPr>
      <w:r w:rsidRPr="00202BFD">
        <w:rPr>
          <w:rFonts w:cs="Times New Roman"/>
        </w:rPr>
        <w:t>Recompensas em Criptomoedas: Inicialmente, a mineração de Bitcoin rendia 50 BTC por bloco. Esse valor reduz pela metade a cada quatro anos. (3.125 BTC agora)</w:t>
      </w:r>
    </w:p>
    <w:p w14:paraId="49EF3082" w14:textId="77777777" w:rsidR="009E4A6B" w:rsidRPr="00202BFD" w:rsidRDefault="009E4A6B" w:rsidP="00A45A0F">
      <w:pPr>
        <w:spacing w:line="360" w:lineRule="auto"/>
        <w:rPr>
          <w:rFonts w:cs="Times New Roman"/>
        </w:rPr>
      </w:pPr>
      <w:r w:rsidRPr="00202BFD">
        <w:rPr>
          <w:rFonts w:cs="Times New Roman"/>
        </w:rPr>
        <w:t>Taxas de Transação: Além das recompensas, os mineradores ganham com taxas de transações. Essas taxas se tornarão a principal fonte de renda quando o limite de 21 milhões de bitcoins for atingido.</w:t>
      </w:r>
    </w:p>
    <w:p w14:paraId="7824CA28" w14:textId="77777777" w:rsidR="009E4A6B" w:rsidRPr="00202BFD" w:rsidRDefault="009E4A6B" w:rsidP="00ED16AF">
      <w:pPr>
        <w:pStyle w:val="Ttulo2"/>
        <w:numPr>
          <w:ilvl w:val="0"/>
          <w:numId w:val="14"/>
        </w:numPr>
        <w:ind w:left="0" w:firstLine="0"/>
        <w:rPr>
          <w:rFonts w:cs="Times New Roman"/>
        </w:rPr>
      </w:pPr>
      <w:bookmarkStart w:id="58" w:name="_Toc182347279"/>
      <w:r w:rsidRPr="00202BFD">
        <w:rPr>
          <w:rFonts w:cs="Times New Roman"/>
        </w:rPr>
        <w:t>Negativos</w:t>
      </w:r>
      <w:bookmarkEnd w:id="58"/>
    </w:p>
    <w:p w14:paraId="366C660E" w14:textId="77777777" w:rsidR="009E4A6B" w:rsidRPr="00202BFD" w:rsidRDefault="009E4A6B" w:rsidP="00A45A0F">
      <w:pPr>
        <w:spacing w:line="360" w:lineRule="auto"/>
        <w:rPr>
          <w:rFonts w:cs="Times New Roman"/>
        </w:rPr>
      </w:pPr>
      <w:r w:rsidRPr="00202BFD">
        <w:rPr>
          <w:rFonts w:cs="Times New Roman"/>
        </w:rPr>
        <w:t>Alto Consumo de Energia e Impacto Ambiental: A mineração demanda muita eletricidade e contribui para o aquecimento global devido aos sistemas de refrigeração.</w:t>
      </w:r>
    </w:p>
    <w:p w14:paraId="7793F4EF" w14:textId="77777777" w:rsidR="009E4A6B" w:rsidRPr="00202BFD" w:rsidRDefault="009E4A6B" w:rsidP="00A45A0F">
      <w:pPr>
        <w:spacing w:line="360" w:lineRule="auto"/>
        <w:rPr>
          <w:rFonts w:cs="Times New Roman"/>
        </w:rPr>
      </w:pPr>
      <w:r w:rsidRPr="00202BFD">
        <w:rPr>
          <w:rFonts w:cs="Times New Roman"/>
        </w:rPr>
        <w:t>Custos e Riscos Financeiros: Equipamentos caros e a variação do preço do Bitcoin podem não garantir um retorno financeiro.</w:t>
      </w:r>
    </w:p>
    <w:p w14:paraId="02286A77" w14:textId="77777777" w:rsidR="009E4A6B" w:rsidRPr="00202BFD" w:rsidRDefault="009E4A6B" w:rsidP="00A45A0F">
      <w:pPr>
        <w:spacing w:line="360" w:lineRule="auto"/>
        <w:rPr>
          <w:rFonts w:cs="Times New Roman"/>
        </w:rPr>
      </w:pPr>
      <w:r w:rsidRPr="00202BFD">
        <w:rPr>
          <w:rFonts w:cs="Times New Roman"/>
        </w:rPr>
        <w:t>Regulação Governamental: A mineração pode ser ilegal em alguns países e está sujeita a regulamentações que podem mudar a qualquer momento.</w:t>
      </w:r>
    </w:p>
    <w:p w14:paraId="16102839" w14:textId="0E99B7AD" w:rsidR="000131F9" w:rsidRDefault="009E4A6B" w:rsidP="005220F1">
      <w:pPr>
        <w:spacing w:line="360" w:lineRule="auto"/>
        <w:rPr>
          <w:rFonts w:cs="Times New Roman"/>
        </w:rPr>
      </w:pPr>
      <w:r w:rsidRPr="00202BFD">
        <w:rPr>
          <w:rFonts w:cs="Times New Roman"/>
        </w:rPr>
        <w:t>Resíduos Eletrônicos: A constante atualização de equipamentos gera muitos lixos eletrônicos, a</w:t>
      </w:r>
      <w:r w:rsidR="00202BFD">
        <w:rPr>
          <w:rFonts w:cs="Times New Roman"/>
        </w:rPr>
        <w:t>umentando a poluição ambiental.</w:t>
      </w:r>
    </w:p>
    <w:p w14:paraId="3A28121C" w14:textId="77777777" w:rsidR="000131F9" w:rsidRDefault="000131F9">
      <w:pPr>
        <w:spacing w:before="0" w:after="160"/>
        <w:ind w:firstLine="0"/>
        <w:jc w:val="left"/>
        <w:rPr>
          <w:rFonts w:cs="Times New Roman"/>
        </w:rPr>
      </w:pPr>
      <w:r>
        <w:rPr>
          <w:rFonts w:cs="Times New Roman"/>
        </w:rPr>
        <w:br w:type="page"/>
      </w:r>
    </w:p>
    <w:p w14:paraId="4C3B00C7" w14:textId="77FC51FD" w:rsidR="00D36EE1" w:rsidRDefault="000131F9" w:rsidP="000131F9">
      <w:pPr>
        <w:pStyle w:val="Ttulo1"/>
      </w:pPr>
      <w:r>
        <w:lastRenderedPageBreak/>
        <w:t>FOTOS DO PROJETO</w:t>
      </w:r>
    </w:p>
    <w:p w14:paraId="5D5BCF2F" w14:textId="312CF6E6" w:rsidR="003538CB" w:rsidRPr="003538CB" w:rsidRDefault="003538CB" w:rsidP="003538CB">
      <w:pPr>
        <w:ind w:firstLine="0"/>
      </w:pPr>
      <w:r>
        <w:rPr>
          <w:noProof/>
        </w:rPr>
        <w:drawing>
          <wp:inline distT="0" distB="0" distL="0" distR="0" wp14:anchorId="688AC7F8" wp14:editId="0C1A0811">
            <wp:extent cx="2505872" cy="1409700"/>
            <wp:effectExtent l="0" t="0" r="8890" b="0"/>
            <wp:docPr id="216862911" name="Imagem 1" descr="Tela de um aparelho eletrônic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62911" name="Imagem 1" descr="Tela de um aparelho eletrônico&#10;&#10;Descrição gerada automaticamente com confiança baixa"/>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0418" cy="1417883"/>
                    </a:xfrm>
                    <a:prstGeom prst="rect">
                      <a:avLst/>
                    </a:prstGeom>
                  </pic:spPr>
                </pic:pic>
              </a:graphicData>
            </a:graphic>
          </wp:inline>
        </w:drawing>
      </w:r>
      <w:r>
        <w:rPr>
          <w:noProof/>
        </w:rPr>
        <w:drawing>
          <wp:inline distT="0" distB="0" distL="0" distR="0" wp14:anchorId="19193169" wp14:editId="2802BD04">
            <wp:extent cx="2793708" cy="1571625"/>
            <wp:effectExtent l="0" t="0" r="6985" b="0"/>
            <wp:docPr id="1783570413" name="Imagem 3" descr="Uma imagem contendo no interior, mesa, computado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70413" name="Imagem 3" descr="Uma imagem contendo no interior, mesa, computador&#10;&#10;Descrição gerada automaticamen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97921" cy="1573995"/>
                    </a:xfrm>
                    <a:prstGeom prst="rect">
                      <a:avLst/>
                    </a:prstGeom>
                  </pic:spPr>
                </pic:pic>
              </a:graphicData>
            </a:graphic>
          </wp:inline>
        </w:drawing>
      </w:r>
      <w:r>
        <w:rPr>
          <w:noProof/>
        </w:rPr>
        <w:drawing>
          <wp:anchor distT="0" distB="0" distL="114300" distR="114300" simplePos="0" relativeHeight="251659264" behindDoc="1" locked="0" layoutInCell="1" allowOverlap="1" wp14:anchorId="26384074" wp14:editId="39156F2F">
            <wp:simplePos x="0" y="0"/>
            <wp:positionH relativeFrom="column">
              <wp:posOffset>-3810</wp:posOffset>
            </wp:positionH>
            <wp:positionV relativeFrom="paragraph">
              <wp:posOffset>1602740</wp:posOffset>
            </wp:positionV>
            <wp:extent cx="2819400" cy="1585595"/>
            <wp:effectExtent l="0" t="0" r="0" b="0"/>
            <wp:wrapTight wrapText="bothSides">
              <wp:wrapPolygon edited="0">
                <wp:start x="0" y="0"/>
                <wp:lineTo x="0" y="21280"/>
                <wp:lineTo x="21454" y="21280"/>
                <wp:lineTo x="21454" y="0"/>
                <wp:lineTo x="0" y="0"/>
              </wp:wrapPolygon>
            </wp:wrapTight>
            <wp:docPr id="947354490" name="Imagem 2" descr="Uma imagem contendo eletrônico, circuito, mesa, computado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54490" name="Imagem 2" descr="Uma imagem contendo eletrônico, circuito, mesa, computador&#10;&#10;Descrição gerada automaticamen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19400" cy="1585595"/>
                    </a:xfrm>
                    <a:prstGeom prst="rect">
                      <a:avLst/>
                    </a:prstGeom>
                  </pic:spPr>
                </pic:pic>
              </a:graphicData>
            </a:graphic>
          </wp:anchor>
        </w:drawing>
      </w:r>
      <w:r>
        <w:t xml:space="preserve">                   </w:t>
      </w:r>
    </w:p>
    <w:p w14:paraId="4CC921B4" w14:textId="77777777" w:rsidR="00D36EE1" w:rsidRDefault="00D36EE1">
      <w:pPr>
        <w:spacing w:before="0" w:after="160"/>
        <w:ind w:firstLine="0"/>
        <w:jc w:val="left"/>
        <w:rPr>
          <w:rFonts w:cs="Times New Roman"/>
        </w:rPr>
      </w:pPr>
      <w:r>
        <w:rPr>
          <w:rFonts w:cs="Times New Roman"/>
        </w:rPr>
        <w:br w:type="page"/>
      </w:r>
    </w:p>
    <w:p w14:paraId="4A0183C4" w14:textId="37A7F400" w:rsidR="00FC41B4" w:rsidRDefault="00B82DED" w:rsidP="00D36EE1">
      <w:pPr>
        <w:pStyle w:val="Ttulo1"/>
      </w:pPr>
      <w:bookmarkStart w:id="59" w:name="_Toc182347280"/>
      <w:r>
        <w:lastRenderedPageBreak/>
        <w:t>RESUMO</w:t>
      </w:r>
      <w:bookmarkEnd w:id="59"/>
    </w:p>
    <w:p w14:paraId="2C0AE5E1" w14:textId="73286605" w:rsidR="00D36EE1" w:rsidRDefault="00D36EE1" w:rsidP="00D36EE1">
      <w:r w:rsidRPr="00D36EE1">
        <w:t>O projeto de TCC visa arrecadar recursos financeiros por meio da mineração de criptomoedas e criptoativos. A ideia surgiu do interesse dos integrantes pelo potencial das criptomoedas para o futuro das finanças. No entanto, o grupo enfrentou desafios iniciais devido à falta de experiência em finanças, mas superou essa dificuldade com estudos, acompanhando influenciadores do setor e entrevistando especialistas. A proposta é servir de inspiração para quem deseja ingressar na mineração, explicando o processo e desmistificando o setor, além de popularizar o uso das criptomoedas como uma alternativa viável de investimento e geração de renda.</w:t>
      </w:r>
    </w:p>
    <w:p w14:paraId="1498111A" w14:textId="77777777" w:rsidR="00681723" w:rsidRDefault="00681723">
      <w:pPr>
        <w:spacing w:before="0" w:after="160"/>
        <w:ind w:firstLine="0"/>
        <w:jc w:val="left"/>
        <w:rPr>
          <w:rFonts w:eastAsiaTheme="majorEastAsia" w:cstheme="majorBidi"/>
          <w:caps/>
          <w:sz w:val="28"/>
          <w:szCs w:val="32"/>
        </w:rPr>
      </w:pPr>
      <w:r>
        <w:br w:type="page"/>
      </w:r>
    </w:p>
    <w:p w14:paraId="5959DEF5" w14:textId="237FF0AE" w:rsidR="00681723" w:rsidRDefault="00B82DED" w:rsidP="00681723">
      <w:pPr>
        <w:pStyle w:val="Ttulo1"/>
      </w:pPr>
      <w:bookmarkStart w:id="60" w:name="_Toc182347281"/>
      <w:r>
        <w:lastRenderedPageBreak/>
        <w:t>DEDICATÓRIA</w:t>
      </w:r>
      <w:bookmarkEnd w:id="60"/>
    </w:p>
    <w:p w14:paraId="67CB412E" w14:textId="77777777" w:rsidR="00681723" w:rsidRDefault="00681723" w:rsidP="00681723">
      <w:r>
        <w:t>Dedicamos este trabalho a todos que, de alguma forma, contribuíram para nossa jornada:</w:t>
      </w:r>
    </w:p>
    <w:p w14:paraId="7B907C4A" w14:textId="77777777" w:rsidR="00681723" w:rsidRDefault="00681723" w:rsidP="00681723"/>
    <w:p w14:paraId="70FD2960" w14:textId="560740A5" w:rsidR="00681723" w:rsidRDefault="00681723" w:rsidP="00681723">
      <w:r>
        <w:t xml:space="preserve">Ao </w:t>
      </w:r>
      <w:r w:rsidRPr="00681723">
        <w:rPr>
          <w:b/>
          <w:bCs/>
        </w:rPr>
        <w:t>professor Alessandro</w:t>
      </w:r>
      <w:r>
        <w:t xml:space="preserve">, nosso orientador, e ao </w:t>
      </w:r>
      <w:r w:rsidRPr="00681723">
        <w:rPr>
          <w:b/>
          <w:bCs/>
        </w:rPr>
        <w:t>professor Alberto</w:t>
      </w:r>
      <w:r>
        <w:t>, por guiarem nossos passos e nos incentivarem a crescer a cada etapa.</w:t>
      </w:r>
    </w:p>
    <w:p w14:paraId="3B2949E0" w14:textId="77777777" w:rsidR="00681723" w:rsidRDefault="00681723" w:rsidP="00681723"/>
    <w:p w14:paraId="3A03F5E9" w14:textId="0E124D65" w:rsidR="00681723" w:rsidRDefault="00681723" w:rsidP="00681723">
      <w:r>
        <w:t xml:space="preserve">A </w:t>
      </w:r>
      <w:r w:rsidRPr="00681723">
        <w:rPr>
          <w:b/>
          <w:bCs/>
        </w:rPr>
        <w:t>Deus</w:t>
      </w:r>
      <w:r>
        <w:t>, pois sabemos que sem Ele, nada disso seria possível.</w:t>
      </w:r>
    </w:p>
    <w:p w14:paraId="44FDB5D3" w14:textId="77777777" w:rsidR="00681723" w:rsidRDefault="00681723" w:rsidP="00681723"/>
    <w:p w14:paraId="543532BF" w14:textId="523BC039" w:rsidR="00681723" w:rsidRDefault="00681723" w:rsidP="00681723">
      <w:r>
        <w:t xml:space="preserve">Aos </w:t>
      </w:r>
      <w:r w:rsidRPr="00681723">
        <w:rPr>
          <w:b/>
          <w:bCs/>
        </w:rPr>
        <w:t>nossos pais</w:t>
      </w:r>
      <w:r>
        <w:t>, que nos apoiaram e acreditaram em nós até o fim, oferecendo o suporte necessário em todos os momentos.</w:t>
      </w:r>
    </w:p>
    <w:p w14:paraId="17E8B416" w14:textId="77777777" w:rsidR="00681723" w:rsidRDefault="00681723" w:rsidP="00681723"/>
    <w:p w14:paraId="55517CA5" w14:textId="33FBC003" w:rsidR="00681723" w:rsidRDefault="00681723" w:rsidP="00681723">
      <w:r>
        <w:t xml:space="preserve">A </w:t>
      </w:r>
      <w:r w:rsidRPr="00681723">
        <w:rPr>
          <w:b/>
          <w:bCs/>
        </w:rPr>
        <w:t>cada um de nós</w:t>
      </w:r>
      <w:r>
        <w:t>, pelo esforço, união e dedicação ao longo deste projeto.</w:t>
      </w:r>
    </w:p>
    <w:p w14:paraId="322798D0" w14:textId="77777777" w:rsidR="00681723" w:rsidRDefault="00681723" w:rsidP="00681723"/>
    <w:p w14:paraId="341E395B" w14:textId="3830DF0B" w:rsidR="00681723" w:rsidRDefault="00681723" w:rsidP="00681723">
      <w:r>
        <w:t xml:space="preserve">Ao gênio </w:t>
      </w:r>
      <w:r w:rsidRPr="00681723">
        <w:rPr>
          <w:b/>
          <w:bCs/>
        </w:rPr>
        <w:t>Silvio Santos</w:t>
      </w:r>
      <w:r>
        <w:t>, pela inspiração como um dos maiores empresários da história do Brasil.</w:t>
      </w:r>
    </w:p>
    <w:p w14:paraId="068B3114" w14:textId="77777777" w:rsidR="00681723" w:rsidRDefault="00681723" w:rsidP="00681723"/>
    <w:p w14:paraId="24E677A7" w14:textId="28C7D003" w:rsidR="00681723" w:rsidRDefault="00681723" w:rsidP="00681723">
      <w:r>
        <w:t xml:space="preserve">Ao </w:t>
      </w:r>
      <w:r w:rsidRPr="00681723">
        <w:rPr>
          <w:b/>
          <w:bCs/>
        </w:rPr>
        <w:t>Juliano Caju</w:t>
      </w:r>
      <w:r>
        <w:t xml:space="preserve">, pelas dicas valiosas sobre mineração, e ao </w:t>
      </w:r>
      <w:r w:rsidRPr="00681723">
        <w:rPr>
          <w:b/>
          <w:bCs/>
        </w:rPr>
        <w:t>Vinicius</w:t>
      </w:r>
      <w:r w:rsidR="00B82DED">
        <w:rPr>
          <w:b/>
          <w:bCs/>
        </w:rPr>
        <w:t xml:space="preserve"> </w:t>
      </w:r>
      <w:r>
        <w:rPr>
          <w:b/>
          <w:bCs/>
        </w:rPr>
        <w:t>“</w:t>
      </w:r>
      <w:proofErr w:type="spellStart"/>
      <w:r w:rsidRPr="00681723">
        <w:rPr>
          <w:b/>
          <w:bCs/>
        </w:rPr>
        <w:t>Bitnoob</w:t>
      </w:r>
      <w:proofErr w:type="spellEnd"/>
      <w:r>
        <w:rPr>
          <w:b/>
          <w:bCs/>
        </w:rPr>
        <w:t>”</w:t>
      </w:r>
      <w:r>
        <w:t xml:space="preserve">, por nos conceder uma entrevista enriquecedora. Agradecemos também a </w:t>
      </w:r>
      <w:r w:rsidRPr="00B82DED">
        <w:rPr>
          <w:b/>
          <w:bCs/>
        </w:rPr>
        <w:t>Diego Lincoln</w:t>
      </w:r>
      <w:r>
        <w:t>, que gentilmente gravou um vídeo respondendo nossas dúvidas.</w:t>
      </w:r>
    </w:p>
    <w:p w14:paraId="3888FBAA" w14:textId="77777777" w:rsidR="00681723" w:rsidRDefault="00681723" w:rsidP="00681723"/>
    <w:p w14:paraId="7A2B72DC" w14:textId="6B91B753" w:rsidR="00681723" w:rsidRDefault="00681723" w:rsidP="00681723">
      <w:r>
        <w:t xml:space="preserve">Por fim, nossos agradecimentos vão a todos os </w:t>
      </w:r>
      <w:r w:rsidRPr="00B82DED">
        <w:rPr>
          <w:b/>
          <w:bCs/>
        </w:rPr>
        <w:t>colegas de sala</w:t>
      </w:r>
      <w:r>
        <w:t>, que estiveram conosco durante esses três anos, compartilhando aprendizados e desafios.</w:t>
      </w:r>
    </w:p>
    <w:p w14:paraId="6FE25469" w14:textId="77777777" w:rsidR="00681723" w:rsidRDefault="00681723" w:rsidP="00681723"/>
    <w:p w14:paraId="6C202036" w14:textId="0719C898" w:rsidR="00B82DED" w:rsidRDefault="00681723" w:rsidP="00681723">
      <w:r>
        <w:t xml:space="preserve">A todos </w:t>
      </w:r>
      <w:r w:rsidR="00B82DED">
        <w:t>estes</w:t>
      </w:r>
      <w:r>
        <w:t>, nossa sincera gratidão.</w:t>
      </w:r>
    </w:p>
    <w:p w14:paraId="033111C4" w14:textId="77777777" w:rsidR="00B82DED" w:rsidRDefault="00B82DED">
      <w:pPr>
        <w:spacing w:before="0" w:after="160"/>
        <w:ind w:firstLine="0"/>
        <w:jc w:val="left"/>
      </w:pPr>
      <w:r>
        <w:br w:type="page"/>
      </w:r>
    </w:p>
    <w:p w14:paraId="73E72F98" w14:textId="2363324D" w:rsidR="00681723" w:rsidRDefault="00681723" w:rsidP="006569B3">
      <w:pPr>
        <w:pStyle w:val="Ttulo1"/>
        <w:numPr>
          <w:ilvl w:val="0"/>
          <w:numId w:val="0"/>
        </w:numPr>
      </w:pPr>
    </w:p>
    <w:p w14:paraId="2212D843" w14:textId="77777777" w:rsidR="00B82DED" w:rsidRDefault="00B82DED" w:rsidP="00B82DED"/>
    <w:p w14:paraId="5284233F" w14:textId="77777777" w:rsidR="006569B3" w:rsidRDefault="006569B3" w:rsidP="00B82DED"/>
    <w:p w14:paraId="3918889C" w14:textId="77777777" w:rsidR="006569B3" w:rsidRDefault="006569B3" w:rsidP="00B82DED"/>
    <w:p w14:paraId="3F00BF3D" w14:textId="77777777" w:rsidR="006569B3" w:rsidRDefault="006569B3" w:rsidP="00B82DED"/>
    <w:p w14:paraId="5F7E702C" w14:textId="77777777" w:rsidR="006569B3" w:rsidRDefault="006569B3" w:rsidP="006569B3">
      <w:pPr>
        <w:jc w:val="right"/>
      </w:pPr>
    </w:p>
    <w:p w14:paraId="379F25D3" w14:textId="77777777" w:rsidR="006569B3" w:rsidRDefault="006569B3" w:rsidP="006569B3">
      <w:pPr>
        <w:jc w:val="right"/>
      </w:pPr>
    </w:p>
    <w:p w14:paraId="57F7E87B" w14:textId="77777777" w:rsidR="006569B3" w:rsidRDefault="006569B3" w:rsidP="006569B3">
      <w:pPr>
        <w:jc w:val="right"/>
      </w:pPr>
    </w:p>
    <w:p w14:paraId="4BE721A9" w14:textId="77777777" w:rsidR="006569B3" w:rsidRDefault="006569B3" w:rsidP="006569B3">
      <w:pPr>
        <w:jc w:val="right"/>
      </w:pPr>
    </w:p>
    <w:p w14:paraId="7C52DEA8" w14:textId="77777777" w:rsidR="006569B3" w:rsidRDefault="006569B3" w:rsidP="006569B3">
      <w:pPr>
        <w:jc w:val="right"/>
      </w:pPr>
    </w:p>
    <w:p w14:paraId="4B6E7216" w14:textId="77777777" w:rsidR="006569B3" w:rsidRDefault="006569B3" w:rsidP="006569B3">
      <w:pPr>
        <w:jc w:val="right"/>
      </w:pPr>
    </w:p>
    <w:p w14:paraId="45DA2CC1" w14:textId="77777777" w:rsidR="006569B3" w:rsidRDefault="006569B3" w:rsidP="006569B3">
      <w:pPr>
        <w:jc w:val="right"/>
      </w:pPr>
    </w:p>
    <w:p w14:paraId="69F48FDD" w14:textId="77777777" w:rsidR="006569B3" w:rsidRDefault="006569B3" w:rsidP="006569B3">
      <w:pPr>
        <w:jc w:val="right"/>
      </w:pPr>
    </w:p>
    <w:p w14:paraId="7739B071" w14:textId="77777777" w:rsidR="006569B3" w:rsidRDefault="006569B3" w:rsidP="006569B3">
      <w:pPr>
        <w:spacing w:line="360" w:lineRule="auto"/>
        <w:ind w:left="2325"/>
        <w:jc w:val="right"/>
      </w:pPr>
    </w:p>
    <w:p w14:paraId="08B2BEB0" w14:textId="2119D629" w:rsidR="006569B3" w:rsidRDefault="006569B3" w:rsidP="006569B3">
      <w:pPr>
        <w:spacing w:line="360" w:lineRule="auto"/>
        <w:ind w:left="2325"/>
        <w:jc w:val="right"/>
      </w:pPr>
      <w:r>
        <w:t>“Se você fizer aquilo que a sua intuição manda, usando bom senso e deixando de lado a vaidade, você tem toda as possibilidades de ter o seu objetivo.”</w:t>
      </w:r>
    </w:p>
    <w:p w14:paraId="69A8B290" w14:textId="00D1BBC1" w:rsidR="00791D48" w:rsidRDefault="006569B3" w:rsidP="00014970">
      <w:pPr>
        <w:spacing w:line="360" w:lineRule="auto"/>
        <w:ind w:left="2325"/>
        <w:jc w:val="right"/>
      </w:pPr>
      <w:r>
        <w:t>Silvio Santos, 1930-2024</w:t>
      </w:r>
    </w:p>
    <w:p w14:paraId="091C9962" w14:textId="77777777" w:rsidR="00791D48" w:rsidRDefault="00791D48">
      <w:pPr>
        <w:spacing w:before="0" w:after="160"/>
        <w:ind w:firstLine="0"/>
        <w:jc w:val="left"/>
      </w:pPr>
      <w:r>
        <w:br w:type="page"/>
      </w:r>
    </w:p>
    <w:sdt>
      <w:sdtPr>
        <w:id w:val="150334517"/>
        <w:docPartObj>
          <w:docPartGallery w:val="Bibliographies"/>
          <w:docPartUnique/>
        </w:docPartObj>
      </w:sdtPr>
      <w:sdtEndPr>
        <w:rPr>
          <w:rFonts w:eastAsiaTheme="minorHAnsi" w:cstheme="minorBidi"/>
          <w:caps w:val="0"/>
          <w:sz w:val="24"/>
          <w:szCs w:val="24"/>
        </w:rPr>
      </w:sdtEndPr>
      <w:sdtContent>
        <w:p w14:paraId="33365612" w14:textId="07132240" w:rsidR="00791D48" w:rsidRDefault="00791D48">
          <w:pPr>
            <w:pStyle w:val="Ttulo1"/>
          </w:pPr>
          <w:r>
            <w:t>Referências</w:t>
          </w:r>
        </w:p>
        <w:sdt>
          <w:sdtPr>
            <w:id w:val="-573587230"/>
            <w:bibliography/>
          </w:sdtPr>
          <w:sdtContent>
            <w:p w14:paraId="12BE04ED" w14:textId="77777777" w:rsidR="00791D48" w:rsidRDefault="00791D48" w:rsidP="00791D48">
              <w:pPr>
                <w:pStyle w:val="Bibliografia"/>
                <w:rPr>
                  <w:noProof/>
                </w:rPr>
              </w:pPr>
              <w:r>
                <w:fldChar w:fldCharType="begin"/>
              </w:r>
              <w:r>
                <w:instrText>BIBLIOGRAPHY</w:instrText>
              </w:r>
              <w:r>
                <w:fldChar w:fldCharType="separate"/>
              </w:r>
              <w:r>
                <w:rPr>
                  <w:noProof/>
                </w:rPr>
                <w:t xml:space="preserve">BITY. Entenda tudo sobre fazenda de mineração de criptomoedas. </w:t>
              </w:r>
              <w:r>
                <w:rPr>
                  <w:b/>
                  <w:bCs/>
                  <w:noProof/>
                </w:rPr>
                <w:t>Bity</w:t>
              </w:r>
              <w:r>
                <w:rPr>
                  <w:noProof/>
                </w:rPr>
                <w:t>. Disponível em: https://www.bity.com.br/blog/fazenda-de-mineracao/. Acesso em: maio 2024.</w:t>
              </w:r>
            </w:p>
            <w:p w14:paraId="1ECFA0C9" w14:textId="77777777" w:rsidR="00791D48" w:rsidRDefault="00791D48" w:rsidP="00791D48">
              <w:pPr>
                <w:pStyle w:val="Bibliografia"/>
                <w:rPr>
                  <w:noProof/>
                </w:rPr>
              </w:pPr>
              <w:r>
                <w:rPr>
                  <w:noProof/>
                </w:rPr>
                <w:t xml:space="preserve">EXAME. Como minerar bitcoin? Entenda o processo de mineração de criptomoedas. </w:t>
              </w:r>
              <w:r>
                <w:rPr>
                  <w:b/>
                  <w:bCs/>
                  <w:noProof/>
                </w:rPr>
                <w:t>Exame</w:t>
              </w:r>
              <w:r>
                <w:rPr>
                  <w:noProof/>
                </w:rPr>
                <w:t>. Disponível em: https://exame.com/invest/guia/bitcoin-mining-saiba-como-funciona-a-mineracao-de-bitcoin/. Acesso em: maio 2024.</w:t>
              </w:r>
            </w:p>
            <w:p w14:paraId="1E580AB3" w14:textId="77777777" w:rsidR="00791D48" w:rsidRDefault="00791D48" w:rsidP="00791D48">
              <w:pPr>
                <w:pStyle w:val="Bibliografia"/>
                <w:rPr>
                  <w:noProof/>
                </w:rPr>
              </w:pPr>
              <w:r>
                <w:rPr>
                  <w:noProof/>
                </w:rPr>
                <w:t xml:space="preserve">IBM. O que é blockchain? </w:t>
              </w:r>
              <w:r>
                <w:rPr>
                  <w:b/>
                  <w:bCs/>
                  <w:noProof/>
                </w:rPr>
                <w:t>IBM</w:t>
              </w:r>
              <w:r>
                <w:rPr>
                  <w:noProof/>
                </w:rPr>
                <w:t>. Disponível em: https://www.ibm.com/br-pt/topics/blockchain#:~:text=IBM,%2C%20direitos%20autorais%2C%20marca). Acesso em: maio 2024.</w:t>
              </w:r>
            </w:p>
            <w:p w14:paraId="329F3A0A" w14:textId="77777777" w:rsidR="00791D48" w:rsidRDefault="00791D48" w:rsidP="00791D48">
              <w:pPr>
                <w:pStyle w:val="Bibliografia"/>
                <w:rPr>
                  <w:noProof/>
                </w:rPr>
              </w:pPr>
              <w:r>
                <w:rPr>
                  <w:noProof/>
                </w:rPr>
                <w:t xml:space="preserve">INVESTIDOR10. Guia Completo sobre Criptomoedas: Descubra tudo sobre! </w:t>
              </w:r>
              <w:r>
                <w:rPr>
                  <w:b/>
                  <w:bCs/>
                  <w:noProof/>
                </w:rPr>
                <w:t>Investidor 10</w:t>
              </w:r>
              <w:r>
                <w:rPr>
                  <w:noProof/>
                </w:rPr>
                <w:t>. Disponível em: https://investidor10.com.br/conteudo/-103834/. Acesso em: maio 2024.</w:t>
              </w:r>
            </w:p>
            <w:p w14:paraId="21825046" w14:textId="77777777" w:rsidR="00791D48" w:rsidRDefault="00791D48" w:rsidP="00791D48">
              <w:pPr>
                <w:pStyle w:val="Bibliografia"/>
                <w:rPr>
                  <w:noProof/>
                </w:rPr>
              </w:pPr>
              <w:r>
                <w:rPr>
                  <w:noProof/>
                </w:rPr>
                <w:t xml:space="preserve">INVESTING. Criptomoedas promissoras. </w:t>
              </w:r>
              <w:r>
                <w:rPr>
                  <w:b/>
                  <w:bCs/>
                  <w:noProof/>
                </w:rPr>
                <w:t>Investing.com</w:t>
              </w:r>
              <w:r>
                <w:rPr>
                  <w:noProof/>
                </w:rPr>
                <w:t>. Disponível em: https://br.investing.com/academy/crypto/criptomoedas-promissoras/. Acesso em: maio 2024.</w:t>
              </w:r>
            </w:p>
            <w:p w14:paraId="1F4E6194" w14:textId="77777777" w:rsidR="00791D48" w:rsidRDefault="00791D48" w:rsidP="00791D48">
              <w:pPr>
                <w:pStyle w:val="Bibliografia"/>
                <w:rPr>
                  <w:noProof/>
                </w:rPr>
              </w:pPr>
              <w:r>
                <w:rPr>
                  <w:noProof/>
                </w:rPr>
                <w:t xml:space="preserve">KASPERSKY. O que é criptomoeda e como funciona? </w:t>
              </w:r>
              <w:r>
                <w:rPr>
                  <w:b/>
                  <w:bCs/>
                  <w:noProof/>
                </w:rPr>
                <w:t>Kaspersky</w:t>
              </w:r>
              <w:r>
                <w:rPr>
                  <w:noProof/>
                </w:rPr>
                <w:t>. Disponível em: https://www.kaspersky.com.br/resource-center/definitions/what-is-cryptocurrency. Acesso em: maio 2024.</w:t>
              </w:r>
            </w:p>
            <w:p w14:paraId="1D021D92" w14:textId="77777777" w:rsidR="00791D48" w:rsidRDefault="00791D48" w:rsidP="00791D48">
              <w:pPr>
                <w:pStyle w:val="Bibliografia"/>
                <w:rPr>
                  <w:noProof/>
                </w:rPr>
              </w:pPr>
              <w:r>
                <w:rPr>
                  <w:noProof/>
                </w:rPr>
                <w:t xml:space="preserve">NOVADEX. Rig de mineração: entenda o que é e se vale a pena ter um. </w:t>
              </w:r>
              <w:r>
                <w:rPr>
                  <w:b/>
                  <w:bCs/>
                  <w:noProof/>
                </w:rPr>
                <w:t>Novadex</w:t>
              </w:r>
              <w:r>
                <w:rPr>
                  <w:noProof/>
                </w:rPr>
                <w:t>. Disponível em: https://www.novadax.com.br/entendendo-criptomoedas/rig-de-mineracao/. Acesso em: maio 2024.</w:t>
              </w:r>
            </w:p>
            <w:p w14:paraId="7535235B" w14:textId="77777777" w:rsidR="00791D48" w:rsidRDefault="00791D48" w:rsidP="00791D48">
              <w:pPr>
                <w:pStyle w:val="Bibliografia"/>
                <w:rPr>
                  <w:noProof/>
                </w:rPr>
              </w:pPr>
              <w:r>
                <w:rPr>
                  <w:noProof/>
                </w:rPr>
                <w:t xml:space="preserve">RIPIO. Nomes de criptomoedas: confira as principais do mercado. </w:t>
              </w:r>
              <w:r>
                <w:rPr>
                  <w:b/>
                  <w:bCs/>
                  <w:noProof/>
                </w:rPr>
                <w:t>Ripio</w:t>
              </w:r>
              <w:r>
                <w:rPr>
                  <w:noProof/>
                </w:rPr>
                <w:t>. Disponível em: https://launchpad-br.ripio.com/blog/nomes-de-criptomoedas. Acesso em: maio 2024.</w:t>
              </w:r>
            </w:p>
            <w:p w14:paraId="4690B134" w14:textId="24525EFF" w:rsidR="00791D48" w:rsidRDefault="00791D48" w:rsidP="00791D48">
              <w:r>
                <w:rPr>
                  <w:b/>
                  <w:bCs/>
                </w:rPr>
                <w:fldChar w:fldCharType="end"/>
              </w:r>
            </w:p>
          </w:sdtContent>
        </w:sdt>
      </w:sdtContent>
    </w:sdt>
    <w:p w14:paraId="6F5A934C" w14:textId="77777777" w:rsidR="006569B3" w:rsidRDefault="006569B3" w:rsidP="00791D48"/>
    <w:p w14:paraId="392B6962" w14:textId="77777777" w:rsidR="006569B3" w:rsidRDefault="006569B3" w:rsidP="006569B3"/>
    <w:p w14:paraId="68884DD2" w14:textId="77777777" w:rsidR="006569B3" w:rsidRPr="00B82DED" w:rsidRDefault="006569B3" w:rsidP="00B82DED"/>
    <w:p w14:paraId="3890B99D" w14:textId="77777777" w:rsidR="00B82DED" w:rsidRPr="00B82DED" w:rsidRDefault="00B82DED" w:rsidP="00B82DED"/>
    <w:sectPr w:rsidR="00B82DED" w:rsidRPr="00B82DED" w:rsidSect="00722917">
      <w:pgSz w:w="11906" w:h="16838"/>
      <w:pgMar w:top="1418"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9E471" w14:textId="77777777" w:rsidR="00722917" w:rsidRDefault="00722917" w:rsidP="00722917">
      <w:pPr>
        <w:spacing w:after="0" w:line="240" w:lineRule="auto"/>
      </w:pPr>
      <w:r>
        <w:separator/>
      </w:r>
    </w:p>
  </w:endnote>
  <w:endnote w:type="continuationSeparator" w:id="0">
    <w:p w14:paraId="1E5FD7DF" w14:textId="77777777" w:rsidR="00722917" w:rsidRDefault="00722917" w:rsidP="0072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CBF6A" w14:textId="77777777" w:rsidR="00722917" w:rsidRDefault="00722917" w:rsidP="00722917">
      <w:pPr>
        <w:spacing w:after="0" w:line="240" w:lineRule="auto"/>
      </w:pPr>
      <w:r>
        <w:separator/>
      </w:r>
    </w:p>
  </w:footnote>
  <w:footnote w:type="continuationSeparator" w:id="0">
    <w:p w14:paraId="7F49B0C7" w14:textId="77777777" w:rsidR="00722917" w:rsidRDefault="00722917" w:rsidP="0072291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qO74GWdXPXpGK" int2:id="k3UMHsc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D6E"/>
    <w:multiLevelType w:val="hybridMultilevel"/>
    <w:tmpl w:val="BAEA1FBC"/>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E6FF9A"/>
    <w:multiLevelType w:val="hybridMultilevel"/>
    <w:tmpl w:val="3E384940"/>
    <w:lvl w:ilvl="0" w:tplc="901AB65A">
      <w:start w:val="1"/>
      <w:numFmt w:val="bullet"/>
      <w:lvlText w:val=""/>
      <w:lvlJc w:val="left"/>
      <w:pPr>
        <w:ind w:left="720" w:hanging="360"/>
      </w:pPr>
      <w:rPr>
        <w:rFonts w:ascii="Symbol" w:hAnsi="Symbol" w:hint="default"/>
      </w:rPr>
    </w:lvl>
    <w:lvl w:ilvl="1" w:tplc="3D32350A">
      <w:start w:val="1"/>
      <w:numFmt w:val="bullet"/>
      <w:lvlText w:val="o"/>
      <w:lvlJc w:val="left"/>
      <w:pPr>
        <w:ind w:left="1440" w:hanging="360"/>
      </w:pPr>
      <w:rPr>
        <w:rFonts w:ascii="Courier New" w:hAnsi="Courier New" w:hint="default"/>
      </w:rPr>
    </w:lvl>
    <w:lvl w:ilvl="2" w:tplc="3FDE86D0">
      <w:start w:val="1"/>
      <w:numFmt w:val="bullet"/>
      <w:lvlText w:val=""/>
      <w:lvlJc w:val="left"/>
      <w:pPr>
        <w:ind w:left="2160" w:hanging="360"/>
      </w:pPr>
      <w:rPr>
        <w:rFonts w:ascii="Wingdings" w:hAnsi="Wingdings" w:hint="default"/>
      </w:rPr>
    </w:lvl>
    <w:lvl w:ilvl="3" w:tplc="54780ABE">
      <w:start w:val="1"/>
      <w:numFmt w:val="bullet"/>
      <w:lvlText w:val=""/>
      <w:lvlJc w:val="left"/>
      <w:pPr>
        <w:ind w:left="2880" w:hanging="360"/>
      </w:pPr>
      <w:rPr>
        <w:rFonts w:ascii="Symbol" w:hAnsi="Symbol" w:hint="default"/>
      </w:rPr>
    </w:lvl>
    <w:lvl w:ilvl="4" w:tplc="93026252">
      <w:start w:val="1"/>
      <w:numFmt w:val="bullet"/>
      <w:lvlText w:val="o"/>
      <w:lvlJc w:val="left"/>
      <w:pPr>
        <w:ind w:left="3600" w:hanging="360"/>
      </w:pPr>
      <w:rPr>
        <w:rFonts w:ascii="Courier New" w:hAnsi="Courier New" w:hint="default"/>
      </w:rPr>
    </w:lvl>
    <w:lvl w:ilvl="5" w:tplc="80360060">
      <w:start w:val="1"/>
      <w:numFmt w:val="bullet"/>
      <w:lvlText w:val=""/>
      <w:lvlJc w:val="left"/>
      <w:pPr>
        <w:ind w:left="4320" w:hanging="360"/>
      </w:pPr>
      <w:rPr>
        <w:rFonts w:ascii="Wingdings" w:hAnsi="Wingdings" w:hint="default"/>
      </w:rPr>
    </w:lvl>
    <w:lvl w:ilvl="6" w:tplc="C7F81100">
      <w:start w:val="1"/>
      <w:numFmt w:val="bullet"/>
      <w:lvlText w:val=""/>
      <w:lvlJc w:val="left"/>
      <w:pPr>
        <w:ind w:left="5040" w:hanging="360"/>
      </w:pPr>
      <w:rPr>
        <w:rFonts w:ascii="Symbol" w:hAnsi="Symbol" w:hint="default"/>
      </w:rPr>
    </w:lvl>
    <w:lvl w:ilvl="7" w:tplc="99A254E0">
      <w:start w:val="1"/>
      <w:numFmt w:val="bullet"/>
      <w:lvlText w:val="o"/>
      <w:lvlJc w:val="left"/>
      <w:pPr>
        <w:ind w:left="5760" w:hanging="360"/>
      </w:pPr>
      <w:rPr>
        <w:rFonts w:ascii="Courier New" w:hAnsi="Courier New" w:hint="default"/>
      </w:rPr>
    </w:lvl>
    <w:lvl w:ilvl="8" w:tplc="7E1C8C16">
      <w:start w:val="1"/>
      <w:numFmt w:val="bullet"/>
      <w:lvlText w:val=""/>
      <w:lvlJc w:val="left"/>
      <w:pPr>
        <w:ind w:left="6480" w:hanging="360"/>
      </w:pPr>
      <w:rPr>
        <w:rFonts w:ascii="Wingdings" w:hAnsi="Wingdings" w:hint="default"/>
      </w:rPr>
    </w:lvl>
  </w:abstractNum>
  <w:abstractNum w:abstractNumId="2" w15:restartNumberingAfterBreak="0">
    <w:nsid w:val="21660B79"/>
    <w:multiLevelType w:val="hybridMultilevel"/>
    <w:tmpl w:val="8FAEB4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2AD0607"/>
    <w:multiLevelType w:val="hybridMultilevel"/>
    <w:tmpl w:val="2472AF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724C78"/>
    <w:multiLevelType w:val="hybridMultilevel"/>
    <w:tmpl w:val="2242875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5" w15:restartNumberingAfterBreak="0">
    <w:nsid w:val="277457B4"/>
    <w:multiLevelType w:val="hybridMultilevel"/>
    <w:tmpl w:val="A2B694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34135D7"/>
    <w:multiLevelType w:val="hybridMultilevel"/>
    <w:tmpl w:val="649C46E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7" w15:restartNumberingAfterBreak="0">
    <w:nsid w:val="570B02CF"/>
    <w:multiLevelType w:val="hybridMultilevel"/>
    <w:tmpl w:val="B0B23C78"/>
    <w:lvl w:ilvl="0" w:tplc="3A08ADF0">
      <w:start w:val="1"/>
      <w:numFmt w:val="bullet"/>
      <w:lvlText w:val=""/>
      <w:lvlJc w:val="left"/>
      <w:pPr>
        <w:ind w:left="720" w:hanging="360"/>
      </w:pPr>
      <w:rPr>
        <w:rFonts w:ascii="Symbol" w:hAnsi="Symbol" w:hint="default"/>
      </w:rPr>
    </w:lvl>
    <w:lvl w:ilvl="1" w:tplc="47E6D86C">
      <w:start w:val="1"/>
      <w:numFmt w:val="bullet"/>
      <w:lvlText w:val="o"/>
      <w:lvlJc w:val="left"/>
      <w:pPr>
        <w:ind w:left="1440" w:hanging="360"/>
      </w:pPr>
      <w:rPr>
        <w:rFonts w:ascii="Courier New" w:hAnsi="Courier New" w:hint="default"/>
      </w:rPr>
    </w:lvl>
    <w:lvl w:ilvl="2" w:tplc="543ACFE0">
      <w:start w:val="1"/>
      <w:numFmt w:val="bullet"/>
      <w:lvlText w:val=""/>
      <w:lvlJc w:val="left"/>
      <w:pPr>
        <w:ind w:left="2160" w:hanging="360"/>
      </w:pPr>
      <w:rPr>
        <w:rFonts w:ascii="Wingdings" w:hAnsi="Wingdings" w:hint="default"/>
      </w:rPr>
    </w:lvl>
    <w:lvl w:ilvl="3" w:tplc="3F983E8E">
      <w:start w:val="1"/>
      <w:numFmt w:val="bullet"/>
      <w:lvlText w:val=""/>
      <w:lvlJc w:val="left"/>
      <w:pPr>
        <w:ind w:left="2880" w:hanging="360"/>
      </w:pPr>
      <w:rPr>
        <w:rFonts w:ascii="Symbol" w:hAnsi="Symbol" w:hint="default"/>
      </w:rPr>
    </w:lvl>
    <w:lvl w:ilvl="4" w:tplc="291458FA">
      <w:start w:val="1"/>
      <w:numFmt w:val="bullet"/>
      <w:lvlText w:val="o"/>
      <w:lvlJc w:val="left"/>
      <w:pPr>
        <w:ind w:left="3600" w:hanging="360"/>
      </w:pPr>
      <w:rPr>
        <w:rFonts w:ascii="Courier New" w:hAnsi="Courier New" w:hint="default"/>
      </w:rPr>
    </w:lvl>
    <w:lvl w:ilvl="5" w:tplc="023278DC">
      <w:start w:val="1"/>
      <w:numFmt w:val="bullet"/>
      <w:lvlText w:val=""/>
      <w:lvlJc w:val="left"/>
      <w:pPr>
        <w:ind w:left="4320" w:hanging="360"/>
      </w:pPr>
      <w:rPr>
        <w:rFonts w:ascii="Wingdings" w:hAnsi="Wingdings" w:hint="default"/>
      </w:rPr>
    </w:lvl>
    <w:lvl w:ilvl="6" w:tplc="19C04CAA">
      <w:start w:val="1"/>
      <w:numFmt w:val="bullet"/>
      <w:lvlText w:val=""/>
      <w:lvlJc w:val="left"/>
      <w:pPr>
        <w:ind w:left="5040" w:hanging="360"/>
      </w:pPr>
      <w:rPr>
        <w:rFonts w:ascii="Symbol" w:hAnsi="Symbol" w:hint="default"/>
      </w:rPr>
    </w:lvl>
    <w:lvl w:ilvl="7" w:tplc="9460A0FA">
      <w:start w:val="1"/>
      <w:numFmt w:val="bullet"/>
      <w:lvlText w:val="o"/>
      <w:lvlJc w:val="left"/>
      <w:pPr>
        <w:ind w:left="5760" w:hanging="360"/>
      </w:pPr>
      <w:rPr>
        <w:rFonts w:ascii="Courier New" w:hAnsi="Courier New" w:hint="default"/>
      </w:rPr>
    </w:lvl>
    <w:lvl w:ilvl="8" w:tplc="FE5EF6EA">
      <w:start w:val="1"/>
      <w:numFmt w:val="bullet"/>
      <w:lvlText w:val=""/>
      <w:lvlJc w:val="left"/>
      <w:pPr>
        <w:ind w:left="6480" w:hanging="360"/>
      </w:pPr>
      <w:rPr>
        <w:rFonts w:ascii="Wingdings" w:hAnsi="Wingdings" w:hint="default"/>
      </w:rPr>
    </w:lvl>
  </w:abstractNum>
  <w:abstractNum w:abstractNumId="8" w15:restartNumberingAfterBreak="0">
    <w:nsid w:val="5C8A6373"/>
    <w:multiLevelType w:val="hybridMultilevel"/>
    <w:tmpl w:val="D784A5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23137C0"/>
    <w:multiLevelType w:val="hybridMultilevel"/>
    <w:tmpl w:val="FA98407E"/>
    <w:lvl w:ilvl="0" w:tplc="F266B216">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D45A62"/>
    <w:multiLevelType w:val="hybridMultilevel"/>
    <w:tmpl w:val="1A069A74"/>
    <w:lvl w:ilvl="0" w:tplc="EF74CA02">
      <w:start w:val="1"/>
      <w:numFmt w:val="bullet"/>
      <w:lvlText w:val=""/>
      <w:lvlJc w:val="left"/>
      <w:pPr>
        <w:ind w:left="720" w:hanging="360"/>
      </w:pPr>
      <w:rPr>
        <w:rFonts w:ascii="Symbol" w:hAnsi="Symbol" w:hint="default"/>
      </w:rPr>
    </w:lvl>
    <w:lvl w:ilvl="1" w:tplc="25046E46">
      <w:start w:val="1"/>
      <w:numFmt w:val="bullet"/>
      <w:lvlText w:val="o"/>
      <w:lvlJc w:val="left"/>
      <w:pPr>
        <w:ind w:left="1440" w:hanging="360"/>
      </w:pPr>
      <w:rPr>
        <w:rFonts w:ascii="Courier New" w:hAnsi="Courier New" w:hint="default"/>
      </w:rPr>
    </w:lvl>
    <w:lvl w:ilvl="2" w:tplc="FA9A7376">
      <w:start w:val="1"/>
      <w:numFmt w:val="bullet"/>
      <w:lvlText w:val=""/>
      <w:lvlJc w:val="left"/>
      <w:pPr>
        <w:ind w:left="2160" w:hanging="360"/>
      </w:pPr>
      <w:rPr>
        <w:rFonts w:ascii="Wingdings" w:hAnsi="Wingdings" w:hint="default"/>
      </w:rPr>
    </w:lvl>
    <w:lvl w:ilvl="3" w:tplc="F8241BC4">
      <w:start w:val="1"/>
      <w:numFmt w:val="bullet"/>
      <w:lvlText w:val=""/>
      <w:lvlJc w:val="left"/>
      <w:pPr>
        <w:ind w:left="2880" w:hanging="360"/>
      </w:pPr>
      <w:rPr>
        <w:rFonts w:ascii="Symbol" w:hAnsi="Symbol" w:hint="default"/>
      </w:rPr>
    </w:lvl>
    <w:lvl w:ilvl="4" w:tplc="7BC25C30">
      <w:start w:val="1"/>
      <w:numFmt w:val="bullet"/>
      <w:lvlText w:val="o"/>
      <w:lvlJc w:val="left"/>
      <w:pPr>
        <w:ind w:left="3600" w:hanging="360"/>
      </w:pPr>
      <w:rPr>
        <w:rFonts w:ascii="Courier New" w:hAnsi="Courier New" w:hint="default"/>
      </w:rPr>
    </w:lvl>
    <w:lvl w:ilvl="5" w:tplc="197AAA32">
      <w:start w:val="1"/>
      <w:numFmt w:val="bullet"/>
      <w:lvlText w:val=""/>
      <w:lvlJc w:val="left"/>
      <w:pPr>
        <w:ind w:left="4320" w:hanging="360"/>
      </w:pPr>
      <w:rPr>
        <w:rFonts w:ascii="Wingdings" w:hAnsi="Wingdings" w:hint="default"/>
      </w:rPr>
    </w:lvl>
    <w:lvl w:ilvl="6" w:tplc="AF109CE8">
      <w:start w:val="1"/>
      <w:numFmt w:val="bullet"/>
      <w:lvlText w:val=""/>
      <w:lvlJc w:val="left"/>
      <w:pPr>
        <w:ind w:left="5040" w:hanging="360"/>
      </w:pPr>
      <w:rPr>
        <w:rFonts w:ascii="Symbol" w:hAnsi="Symbol" w:hint="default"/>
      </w:rPr>
    </w:lvl>
    <w:lvl w:ilvl="7" w:tplc="D870DC56">
      <w:start w:val="1"/>
      <w:numFmt w:val="bullet"/>
      <w:lvlText w:val="o"/>
      <w:lvlJc w:val="left"/>
      <w:pPr>
        <w:ind w:left="5760" w:hanging="360"/>
      </w:pPr>
      <w:rPr>
        <w:rFonts w:ascii="Courier New" w:hAnsi="Courier New" w:hint="default"/>
      </w:rPr>
    </w:lvl>
    <w:lvl w:ilvl="8" w:tplc="5BC2A8A4">
      <w:start w:val="1"/>
      <w:numFmt w:val="bullet"/>
      <w:lvlText w:val=""/>
      <w:lvlJc w:val="left"/>
      <w:pPr>
        <w:ind w:left="6480" w:hanging="360"/>
      </w:pPr>
      <w:rPr>
        <w:rFonts w:ascii="Wingdings" w:hAnsi="Wingdings" w:hint="default"/>
      </w:rPr>
    </w:lvl>
  </w:abstractNum>
  <w:abstractNum w:abstractNumId="11" w15:restartNumberingAfterBreak="0">
    <w:nsid w:val="669D5699"/>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73E30CEF"/>
    <w:multiLevelType w:val="hybridMultilevel"/>
    <w:tmpl w:val="D4B6E1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52024F6"/>
    <w:multiLevelType w:val="hybridMultilevel"/>
    <w:tmpl w:val="F17E0B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55A5B8C"/>
    <w:multiLevelType w:val="hybridMultilevel"/>
    <w:tmpl w:val="BCE069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6631254"/>
    <w:multiLevelType w:val="hybridMultilevel"/>
    <w:tmpl w:val="489CD7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9DC367B"/>
    <w:multiLevelType w:val="multilevel"/>
    <w:tmpl w:val="84B4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9B2AD1"/>
    <w:multiLevelType w:val="hybridMultilevel"/>
    <w:tmpl w:val="649E80FE"/>
    <w:lvl w:ilvl="0" w:tplc="23305EC0">
      <w:start w:val="1"/>
      <w:numFmt w:val="bullet"/>
      <w:lvlText w:val=""/>
      <w:lvlJc w:val="left"/>
      <w:pPr>
        <w:ind w:left="720" w:hanging="360"/>
      </w:pPr>
      <w:rPr>
        <w:rFonts w:ascii="Symbol" w:hAnsi="Symbol" w:hint="default"/>
      </w:rPr>
    </w:lvl>
    <w:lvl w:ilvl="1" w:tplc="59021E24">
      <w:start w:val="1"/>
      <w:numFmt w:val="bullet"/>
      <w:lvlText w:val="o"/>
      <w:lvlJc w:val="left"/>
      <w:pPr>
        <w:ind w:left="1440" w:hanging="360"/>
      </w:pPr>
      <w:rPr>
        <w:rFonts w:ascii="Courier New" w:hAnsi="Courier New" w:hint="default"/>
      </w:rPr>
    </w:lvl>
    <w:lvl w:ilvl="2" w:tplc="B172D75C">
      <w:start w:val="1"/>
      <w:numFmt w:val="bullet"/>
      <w:lvlText w:val=""/>
      <w:lvlJc w:val="left"/>
      <w:pPr>
        <w:ind w:left="2160" w:hanging="360"/>
      </w:pPr>
      <w:rPr>
        <w:rFonts w:ascii="Wingdings" w:hAnsi="Wingdings" w:hint="default"/>
      </w:rPr>
    </w:lvl>
    <w:lvl w:ilvl="3" w:tplc="5DA63B32">
      <w:start w:val="1"/>
      <w:numFmt w:val="bullet"/>
      <w:lvlText w:val=""/>
      <w:lvlJc w:val="left"/>
      <w:pPr>
        <w:ind w:left="2880" w:hanging="360"/>
      </w:pPr>
      <w:rPr>
        <w:rFonts w:ascii="Symbol" w:hAnsi="Symbol" w:hint="default"/>
      </w:rPr>
    </w:lvl>
    <w:lvl w:ilvl="4" w:tplc="43A0BA4E">
      <w:start w:val="1"/>
      <w:numFmt w:val="bullet"/>
      <w:lvlText w:val="o"/>
      <w:lvlJc w:val="left"/>
      <w:pPr>
        <w:ind w:left="3600" w:hanging="360"/>
      </w:pPr>
      <w:rPr>
        <w:rFonts w:ascii="Courier New" w:hAnsi="Courier New" w:hint="default"/>
      </w:rPr>
    </w:lvl>
    <w:lvl w:ilvl="5" w:tplc="ECBEECB2">
      <w:start w:val="1"/>
      <w:numFmt w:val="bullet"/>
      <w:lvlText w:val=""/>
      <w:lvlJc w:val="left"/>
      <w:pPr>
        <w:ind w:left="4320" w:hanging="360"/>
      </w:pPr>
      <w:rPr>
        <w:rFonts w:ascii="Wingdings" w:hAnsi="Wingdings" w:hint="default"/>
      </w:rPr>
    </w:lvl>
    <w:lvl w:ilvl="6" w:tplc="1FB4C55C">
      <w:start w:val="1"/>
      <w:numFmt w:val="bullet"/>
      <w:lvlText w:val=""/>
      <w:lvlJc w:val="left"/>
      <w:pPr>
        <w:ind w:left="5040" w:hanging="360"/>
      </w:pPr>
      <w:rPr>
        <w:rFonts w:ascii="Symbol" w:hAnsi="Symbol" w:hint="default"/>
      </w:rPr>
    </w:lvl>
    <w:lvl w:ilvl="7" w:tplc="FDA08E4E">
      <w:start w:val="1"/>
      <w:numFmt w:val="bullet"/>
      <w:lvlText w:val="o"/>
      <w:lvlJc w:val="left"/>
      <w:pPr>
        <w:ind w:left="5760" w:hanging="360"/>
      </w:pPr>
      <w:rPr>
        <w:rFonts w:ascii="Courier New" w:hAnsi="Courier New" w:hint="default"/>
      </w:rPr>
    </w:lvl>
    <w:lvl w:ilvl="8" w:tplc="CF3E38B0">
      <w:start w:val="1"/>
      <w:numFmt w:val="bullet"/>
      <w:lvlText w:val=""/>
      <w:lvlJc w:val="left"/>
      <w:pPr>
        <w:ind w:left="6480" w:hanging="360"/>
      </w:pPr>
      <w:rPr>
        <w:rFonts w:ascii="Wingdings" w:hAnsi="Wingdings" w:hint="default"/>
      </w:rPr>
    </w:lvl>
  </w:abstractNum>
  <w:num w:numId="1" w16cid:durableId="196149393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 w16cid:durableId="137942814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 w16cid:durableId="89396584">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4" w16cid:durableId="40059823">
    <w:abstractNumId w:val="17"/>
  </w:num>
  <w:num w:numId="5" w16cid:durableId="1988506079">
    <w:abstractNumId w:val="1"/>
  </w:num>
  <w:num w:numId="6" w16cid:durableId="41835105">
    <w:abstractNumId w:val="7"/>
  </w:num>
  <w:num w:numId="7" w16cid:durableId="1860779180">
    <w:abstractNumId w:val="10"/>
  </w:num>
  <w:num w:numId="8" w16cid:durableId="1824352457">
    <w:abstractNumId w:val="3"/>
  </w:num>
  <w:num w:numId="9" w16cid:durableId="1212184660">
    <w:abstractNumId w:val="2"/>
  </w:num>
  <w:num w:numId="10" w16cid:durableId="1911114476">
    <w:abstractNumId w:val="12"/>
  </w:num>
  <w:num w:numId="11" w16cid:durableId="1527055696">
    <w:abstractNumId w:val="8"/>
  </w:num>
  <w:num w:numId="12" w16cid:durableId="391120486">
    <w:abstractNumId w:val="13"/>
  </w:num>
  <w:num w:numId="13" w16cid:durableId="1692994561">
    <w:abstractNumId w:val="5"/>
  </w:num>
  <w:num w:numId="14" w16cid:durableId="1399665280">
    <w:abstractNumId w:val="0"/>
  </w:num>
  <w:num w:numId="15" w16cid:durableId="634793940">
    <w:abstractNumId w:val="9"/>
  </w:num>
  <w:num w:numId="16" w16cid:durableId="92409423">
    <w:abstractNumId w:val="11"/>
  </w:num>
  <w:num w:numId="17" w16cid:durableId="625434502">
    <w:abstractNumId w:val="14"/>
  </w:num>
  <w:num w:numId="18" w16cid:durableId="569736100">
    <w:abstractNumId w:val="4"/>
  </w:num>
  <w:num w:numId="19" w16cid:durableId="874122673">
    <w:abstractNumId w:val="15"/>
  </w:num>
  <w:num w:numId="20" w16cid:durableId="541595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FD2070"/>
    <w:rsid w:val="000131F9"/>
    <w:rsid w:val="00014970"/>
    <w:rsid w:val="000A375E"/>
    <w:rsid w:val="001305E3"/>
    <w:rsid w:val="00202BFD"/>
    <w:rsid w:val="0024509C"/>
    <w:rsid w:val="00271E52"/>
    <w:rsid w:val="00272C9F"/>
    <w:rsid w:val="003444E9"/>
    <w:rsid w:val="003538CB"/>
    <w:rsid w:val="005220F1"/>
    <w:rsid w:val="00532966"/>
    <w:rsid w:val="0053705D"/>
    <w:rsid w:val="005926D0"/>
    <w:rsid w:val="006569B3"/>
    <w:rsid w:val="00681723"/>
    <w:rsid w:val="00722917"/>
    <w:rsid w:val="00737A05"/>
    <w:rsid w:val="00791D48"/>
    <w:rsid w:val="00791DB8"/>
    <w:rsid w:val="007A4A60"/>
    <w:rsid w:val="008461F2"/>
    <w:rsid w:val="008575B6"/>
    <w:rsid w:val="009030FC"/>
    <w:rsid w:val="00947C36"/>
    <w:rsid w:val="00951E4D"/>
    <w:rsid w:val="00981501"/>
    <w:rsid w:val="00996E57"/>
    <w:rsid w:val="009E4A6B"/>
    <w:rsid w:val="00A45A0F"/>
    <w:rsid w:val="00B3553E"/>
    <w:rsid w:val="00B54CA3"/>
    <w:rsid w:val="00B82DED"/>
    <w:rsid w:val="00D17578"/>
    <w:rsid w:val="00D36EE1"/>
    <w:rsid w:val="00D55A4F"/>
    <w:rsid w:val="00ED16AF"/>
    <w:rsid w:val="00FA5E48"/>
    <w:rsid w:val="00FC41B4"/>
    <w:rsid w:val="05E95C51"/>
    <w:rsid w:val="0628A4B9"/>
    <w:rsid w:val="08818BEA"/>
    <w:rsid w:val="0AC92980"/>
    <w:rsid w:val="0F7CB507"/>
    <w:rsid w:val="0FB9B23C"/>
    <w:rsid w:val="104770CF"/>
    <w:rsid w:val="12D20C62"/>
    <w:rsid w:val="1B025651"/>
    <w:rsid w:val="1C6008CE"/>
    <w:rsid w:val="1EE3D3FB"/>
    <w:rsid w:val="1F0E7348"/>
    <w:rsid w:val="2021B977"/>
    <w:rsid w:val="24EDF24A"/>
    <w:rsid w:val="2519CA65"/>
    <w:rsid w:val="26C06F26"/>
    <w:rsid w:val="28DCDA65"/>
    <w:rsid w:val="2D795136"/>
    <w:rsid w:val="399BDD47"/>
    <w:rsid w:val="3CA93376"/>
    <w:rsid w:val="3CF1FA8C"/>
    <w:rsid w:val="3FC8A602"/>
    <w:rsid w:val="40AD733C"/>
    <w:rsid w:val="4A057678"/>
    <w:rsid w:val="4E28B73F"/>
    <w:rsid w:val="4F92FCCB"/>
    <w:rsid w:val="52FD2070"/>
    <w:rsid w:val="55E5692D"/>
    <w:rsid w:val="5AAD64A9"/>
    <w:rsid w:val="5B865DB2"/>
    <w:rsid w:val="5CDC2F0B"/>
    <w:rsid w:val="60E15820"/>
    <w:rsid w:val="6ABB14F1"/>
    <w:rsid w:val="6EBA77AE"/>
    <w:rsid w:val="7119D266"/>
    <w:rsid w:val="735AA5D3"/>
    <w:rsid w:val="765B33E2"/>
    <w:rsid w:val="79BD58EC"/>
    <w:rsid w:val="7A0F4CD1"/>
    <w:rsid w:val="7A1B90F8"/>
    <w:rsid w:val="7BA12715"/>
    <w:rsid w:val="7C3D3550"/>
    <w:rsid w:val="7CBEE83F"/>
    <w:rsid w:val="7CC4F5DF"/>
    <w:rsid w:val="7D551705"/>
    <w:rsid w:val="7DBE35B8"/>
    <w:rsid w:val="7DD3CD18"/>
    <w:rsid w:val="7DD8E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2070"/>
  <w15:chartTrackingRefBased/>
  <w15:docId w15:val="{D9B14D33-66F4-496C-B9CE-1356BA83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66"/>
    <w:pPr>
      <w:spacing w:before="240" w:after="240"/>
      <w:ind w:firstLine="851"/>
      <w:jc w:val="both"/>
    </w:pPr>
    <w:rPr>
      <w:rFonts w:ascii="Times New Roman" w:hAnsi="Times New Roman"/>
    </w:rPr>
  </w:style>
  <w:style w:type="paragraph" w:styleId="Ttulo1">
    <w:name w:val="heading 1"/>
    <w:basedOn w:val="Normal"/>
    <w:next w:val="Normal"/>
    <w:link w:val="Ttulo1Char"/>
    <w:uiPriority w:val="9"/>
    <w:qFormat/>
    <w:rsid w:val="008575B6"/>
    <w:pPr>
      <w:keepNext/>
      <w:keepLines/>
      <w:numPr>
        <w:numId w:val="16"/>
      </w:numPr>
      <w:spacing w:line="360" w:lineRule="auto"/>
      <w:outlineLvl w:val="0"/>
    </w:pPr>
    <w:rPr>
      <w:rFonts w:eastAsiaTheme="majorEastAsia" w:cstheme="majorBidi"/>
      <w:caps/>
      <w:sz w:val="28"/>
      <w:szCs w:val="32"/>
    </w:rPr>
  </w:style>
  <w:style w:type="paragraph" w:styleId="Ttulo2">
    <w:name w:val="heading 2"/>
    <w:basedOn w:val="Normal"/>
    <w:next w:val="Normal"/>
    <w:link w:val="Ttulo2Char"/>
    <w:uiPriority w:val="9"/>
    <w:unhideWhenUsed/>
    <w:qFormat/>
    <w:rsid w:val="00ED16AF"/>
    <w:pPr>
      <w:keepNext/>
      <w:keepLines/>
      <w:numPr>
        <w:ilvl w:val="1"/>
        <w:numId w:val="16"/>
      </w:numPr>
      <w:spacing w:before="120" w:after="120" w:line="360" w:lineRule="auto"/>
      <w:ind w:left="0" w:firstLine="0"/>
      <w:outlineLvl w:val="1"/>
    </w:pPr>
    <w:rPr>
      <w:rFonts w:eastAsiaTheme="majorEastAsia" w:cstheme="majorBidi"/>
      <w:szCs w:val="26"/>
    </w:rPr>
  </w:style>
  <w:style w:type="paragraph" w:styleId="Ttulo3">
    <w:name w:val="heading 3"/>
    <w:basedOn w:val="Normal"/>
    <w:next w:val="Normal"/>
    <w:link w:val="Ttulo3Char"/>
    <w:uiPriority w:val="9"/>
    <w:semiHidden/>
    <w:unhideWhenUsed/>
    <w:qFormat/>
    <w:rsid w:val="00A45A0F"/>
    <w:pPr>
      <w:keepNext/>
      <w:keepLines/>
      <w:numPr>
        <w:ilvl w:val="2"/>
        <w:numId w:val="16"/>
      </w:numPr>
      <w:spacing w:before="40" w:after="0"/>
      <w:outlineLvl w:val="2"/>
    </w:pPr>
    <w:rPr>
      <w:rFonts w:asciiTheme="majorHAnsi" w:eastAsiaTheme="majorEastAsia" w:hAnsiTheme="majorHAnsi" w:cstheme="majorBidi"/>
      <w:color w:val="0A2F40" w:themeColor="accent1" w:themeShade="7F"/>
    </w:rPr>
  </w:style>
  <w:style w:type="paragraph" w:styleId="Ttulo4">
    <w:name w:val="heading 4"/>
    <w:basedOn w:val="Normal"/>
    <w:next w:val="Normal"/>
    <w:link w:val="Ttulo4Char"/>
    <w:uiPriority w:val="9"/>
    <w:semiHidden/>
    <w:unhideWhenUsed/>
    <w:qFormat/>
    <w:rsid w:val="00A45A0F"/>
    <w:pPr>
      <w:keepNext/>
      <w:keepLines/>
      <w:numPr>
        <w:ilvl w:val="3"/>
        <w:numId w:val="16"/>
      </w:numPr>
      <w:spacing w:before="40" w:after="0"/>
      <w:outlineLvl w:val="3"/>
    </w:pPr>
    <w:rPr>
      <w:rFonts w:asciiTheme="majorHAnsi" w:eastAsiaTheme="majorEastAsia" w:hAnsiTheme="majorHAnsi" w:cstheme="majorBidi"/>
      <w:i/>
      <w:iCs/>
      <w:color w:val="0F4761" w:themeColor="accent1" w:themeShade="BF"/>
    </w:rPr>
  </w:style>
  <w:style w:type="paragraph" w:styleId="Ttulo5">
    <w:name w:val="heading 5"/>
    <w:basedOn w:val="Normal"/>
    <w:next w:val="Normal"/>
    <w:link w:val="Ttulo5Char"/>
    <w:uiPriority w:val="9"/>
    <w:semiHidden/>
    <w:unhideWhenUsed/>
    <w:qFormat/>
    <w:rsid w:val="00A45A0F"/>
    <w:pPr>
      <w:keepNext/>
      <w:keepLines/>
      <w:numPr>
        <w:ilvl w:val="4"/>
        <w:numId w:val="16"/>
      </w:numPr>
      <w:spacing w:before="40" w:after="0"/>
      <w:outlineLvl w:val="4"/>
    </w:pPr>
    <w:rPr>
      <w:rFonts w:asciiTheme="majorHAnsi" w:eastAsiaTheme="majorEastAsia" w:hAnsiTheme="majorHAnsi" w:cstheme="majorBidi"/>
      <w:color w:val="0F4761" w:themeColor="accent1" w:themeShade="BF"/>
    </w:rPr>
  </w:style>
  <w:style w:type="paragraph" w:styleId="Ttulo6">
    <w:name w:val="heading 6"/>
    <w:basedOn w:val="Normal"/>
    <w:next w:val="Normal"/>
    <w:link w:val="Ttulo6Char"/>
    <w:uiPriority w:val="9"/>
    <w:semiHidden/>
    <w:unhideWhenUsed/>
    <w:qFormat/>
    <w:rsid w:val="00A45A0F"/>
    <w:pPr>
      <w:keepNext/>
      <w:keepLines/>
      <w:numPr>
        <w:ilvl w:val="5"/>
        <w:numId w:val="16"/>
      </w:numPr>
      <w:spacing w:before="40" w:after="0"/>
      <w:outlineLvl w:val="5"/>
    </w:pPr>
    <w:rPr>
      <w:rFonts w:asciiTheme="majorHAnsi" w:eastAsiaTheme="majorEastAsia" w:hAnsiTheme="majorHAnsi" w:cstheme="majorBidi"/>
      <w:color w:val="0A2F40" w:themeColor="accent1" w:themeShade="7F"/>
    </w:rPr>
  </w:style>
  <w:style w:type="paragraph" w:styleId="Ttulo7">
    <w:name w:val="heading 7"/>
    <w:basedOn w:val="Normal"/>
    <w:next w:val="Normal"/>
    <w:link w:val="Ttulo7Char"/>
    <w:uiPriority w:val="9"/>
    <w:semiHidden/>
    <w:unhideWhenUsed/>
    <w:qFormat/>
    <w:rsid w:val="00A45A0F"/>
    <w:pPr>
      <w:keepNext/>
      <w:keepLines/>
      <w:numPr>
        <w:ilvl w:val="6"/>
        <w:numId w:val="16"/>
      </w:numPr>
      <w:spacing w:before="40" w:after="0"/>
      <w:outlineLvl w:val="6"/>
    </w:pPr>
    <w:rPr>
      <w:rFonts w:asciiTheme="majorHAnsi" w:eastAsiaTheme="majorEastAsia" w:hAnsiTheme="majorHAnsi" w:cstheme="majorBidi"/>
      <w:i/>
      <w:iCs/>
      <w:color w:val="0A2F40" w:themeColor="accent1" w:themeShade="7F"/>
    </w:rPr>
  </w:style>
  <w:style w:type="paragraph" w:styleId="Ttulo8">
    <w:name w:val="heading 8"/>
    <w:basedOn w:val="Normal"/>
    <w:next w:val="Normal"/>
    <w:link w:val="Ttulo8Char"/>
    <w:uiPriority w:val="9"/>
    <w:semiHidden/>
    <w:unhideWhenUsed/>
    <w:qFormat/>
    <w:rsid w:val="00A45A0F"/>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A45A0F"/>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575B6"/>
    <w:rPr>
      <w:rFonts w:ascii="Times New Roman" w:eastAsiaTheme="majorEastAsia" w:hAnsi="Times New Roman" w:cstheme="majorBidi"/>
      <w:caps/>
      <w:sz w:val="28"/>
      <w:szCs w:val="32"/>
    </w:rPr>
  </w:style>
  <w:style w:type="paragraph" w:styleId="CabealhodoSumrio">
    <w:name w:val="TOC Heading"/>
    <w:basedOn w:val="Ttulo1"/>
    <w:next w:val="Normal"/>
    <w:uiPriority w:val="39"/>
    <w:unhideWhenUsed/>
    <w:qFormat/>
    <w:rsid w:val="008575B6"/>
    <w:pPr>
      <w:spacing w:line="259" w:lineRule="auto"/>
      <w:outlineLvl w:val="9"/>
    </w:pPr>
    <w:rPr>
      <w:lang w:eastAsia="pt-BR"/>
    </w:rPr>
  </w:style>
  <w:style w:type="character" w:customStyle="1" w:styleId="Ttulo2Char">
    <w:name w:val="Título 2 Char"/>
    <w:basedOn w:val="Fontepargpadro"/>
    <w:link w:val="Ttulo2"/>
    <w:uiPriority w:val="9"/>
    <w:rsid w:val="00ED16AF"/>
    <w:rPr>
      <w:rFonts w:ascii="Times New Roman" w:eastAsiaTheme="majorEastAsia" w:hAnsi="Times New Roman" w:cstheme="majorBidi"/>
      <w:szCs w:val="26"/>
    </w:rPr>
  </w:style>
  <w:style w:type="paragraph" w:styleId="Sumrio1">
    <w:name w:val="toc 1"/>
    <w:basedOn w:val="Normal"/>
    <w:next w:val="Normal"/>
    <w:autoRedefine/>
    <w:uiPriority w:val="39"/>
    <w:unhideWhenUsed/>
    <w:rsid w:val="00532966"/>
    <w:pPr>
      <w:tabs>
        <w:tab w:val="left" w:pos="1440"/>
        <w:tab w:val="right" w:leader="dot" w:pos="8494"/>
      </w:tabs>
      <w:spacing w:after="100"/>
    </w:pPr>
  </w:style>
  <w:style w:type="paragraph" w:styleId="Sumrio2">
    <w:name w:val="toc 2"/>
    <w:basedOn w:val="Normal"/>
    <w:next w:val="Normal"/>
    <w:autoRedefine/>
    <w:uiPriority w:val="39"/>
    <w:unhideWhenUsed/>
    <w:rsid w:val="008575B6"/>
    <w:pPr>
      <w:spacing w:after="100"/>
      <w:ind w:left="240"/>
    </w:pPr>
  </w:style>
  <w:style w:type="character" w:styleId="Hyperlink">
    <w:name w:val="Hyperlink"/>
    <w:basedOn w:val="Fontepargpadro"/>
    <w:uiPriority w:val="99"/>
    <w:unhideWhenUsed/>
    <w:rsid w:val="008575B6"/>
    <w:rPr>
      <w:color w:val="467886" w:themeColor="hyperlink"/>
      <w:u w:val="single"/>
    </w:rPr>
  </w:style>
  <w:style w:type="paragraph" w:styleId="NormalWeb">
    <w:name w:val="Normal (Web)"/>
    <w:basedOn w:val="Normal"/>
    <w:uiPriority w:val="99"/>
    <w:unhideWhenUsed/>
    <w:rsid w:val="007A4A60"/>
    <w:pPr>
      <w:spacing w:before="100" w:beforeAutospacing="1" w:after="100" w:afterAutospacing="1" w:line="240" w:lineRule="auto"/>
    </w:pPr>
    <w:rPr>
      <w:rFonts w:eastAsia="Times New Roman" w:cs="Times New Roman"/>
      <w:lang w:eastAsia="pt-BR"/>
    </w:rPr>
  </w:style>
  <w:style w:type="character" w:customStyle="1" w:styleId="TtuloChar">
    <w:name w:val="Título Char"/>
    <w:basedOn w:val="Fontepargpadro"/>
    <w:link w:val="Ttulo"/>
    <w:uiPriority w:val="10"/>
    <w:rsid w:val="009030FC"/>
    <w:rPr>
      <w:rFonts w:asciiTheme="majorHAnsi" w:eastAsiaTheme="majorEastAsia" w:hAnsiTheme="majorHAnsi" w:cstheme="majorBidi"/>
      <w:spacing w:val="-10"/>
      <w:kern w:val="28"/>
      <w:sz w:val="56"/>
      <w:szCs w:val="56"/>
    </w:rPr>
  </w:style>
  <w:style w:type="paragraph" w:styleId="Ttulo">
    <w:name w:val="Title"/>
    <w:basedOn w:val="Normal"/>
    <w:next w:val="Normal"/>
    <w:link w:val="TtuloChar"/>
    <w:uiPriority w:val="10"/>
    <w:qFormat/>
    <w:rsid w:val="009030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1">
    <w:name w:val="Título Char1"/>
    <w:basedOn w:val="Fontepargpadro"/>
    <w:uiPriority w:val="10"/>
    <w:rsid w:val="009030FC"/>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link w:val="Subttulo"/>
    <w:uiPriority w:val="11"/>
    <w:rsid w:val="009030FC"/>
    <w:rPr>
      <w:rFonts w:eastAsiaTheme="minorEastAsia"/>
      <w:color w:val="5A5A5A" w:themeColor="text1" w:themeTint="A5"/>
      <w:spacing w:val="15"/>
    </w:rPr>
  </w:style>
  <w:style w:type="paragraph" w:styleId="Subttulo">
    <w:name w:val="Subtitle"/>
    <w:basedOn w:val="Normal"/>
    <w:next w:val="Normal"/>
    <w:link w:val="SubttuloChar"/>
    <w:uiPriority w:val="11"/>
    <w:qFormat/>
    <w:rsid w:val="009030FC"/>
    <w:pPr>
      <w:numPr>
        <w:ilvl w:val="1"/>
      </w:numPr>
      <w:ind w:firstLine="851"/>
    </w:pPr>
    <w:rPr>
      <w:rFonts w:eastAsiaTheme="minorEastAsia"/>
      <w:color w:val="5A5A5A" w:themeColor="text1" w:themeTint="A5"/>
      <w:spacing w:val="15"/>
    </w:rPr>
  </w:style>
  <w:style w:type="character" w:customStyle="1" w:styleId="SubttuloChar1">
    <w:name w:val="Subtítulo Char1"/>
    <w:basedOn w:val="Fontepargpadro"/>
    <w:uiPriority w:val="11"/>
    <w:rsid w:val="009030FC"/>
    <w:rPr>
      <w:rFonts w:eastAsiaTheme="minorEastAsia"/>
      <w:color w:val="5A5A5A" w:themeColor="text1" w:themeTint="A5"/>
      <w:spacing w:val="15"/>
      <w:sz w:val="22"/>
      <w:szCs w:val="22"/>
    </w:rPr>
  </w:style>
  <w:style w:type="character" w:styleId="Forte">
    <w:name w:val="Strong"/>
    <w:basedOn w:val="Fontepargpadro"/>
    <w:uiPriority w:val="22"/>
    <w:qFormat/>
    <w:rsid w:val="009030FC"/>
    <w:rPr>
      <w:b/>
      <w:bCs/>
    </w:rPr>
  </w:style>
  <w:style w:type="character" w:styleId="nfase">
    <w:name w:val="Emphasis"/>
    <w:basedOn w:val="Fontepargpadro"/>
    <w:uiPriority w:val="20"/>
    <w:qFormat/>
    <w:rsid w:val="009030FC"/>
    <w:rPr>
      <w:i/>
      <w:iCs/>
    </w:rPr>
  </w:style>
  <w:style w:type="paragraph" w:styleId="PargrafodaLista">
    <w:name w:val="List Paragraph"/>
    <w:basedOn w:val="Normal"/>
    <w:uiPriority w:val="34"/>
    <w:qFormat/>
    <w:rsid w:val="009E4A6B"/>
    <w:pPr>
      <w:ind w:left="720"/>
      <w:contextualSpacing/>
    </w:pPr>
  </w:style>
  <w:style w:type="character" w:customStyle="1" w:styleId="Ttulo3Char">
    <w:name w:val="Título 3 Char"/>
    <w:basedOn w:val="Fontepargpadro"/>
    <w:link w:val="Ttulo3"/>
    <w:uiPriority w:val="9"/>
    <w:semiHidden/>
    <w:rsid w:val="00A45A0F"/>
    <w:rPr>
      <w:rFonts w:asciiTheme="majorHAnsi" w:eastAsiaTheme="majorEastAsia" w:hAnsiTheme="majorHAnsi" w:cstheme="majorBidi"/>
      <w:color w:val="0A2F40" w:themeColor="accent1" w:themeShade="7F"/>
    </w:rPr>
  </w:style>
  <w:style w:type="character" w:customStyle="1" w:styleId="Ttulo4Char">
    <w:name w:val="Título 4 Char"/>
    <w:basedOn w:val="Fontepargpadro"/>
    <w:link w:val="Ttulo4"/>
    <w:uiPriority w:val="9"/>
    <w:semiHidden/>
    <w:rsid w:val="00A45A0F"/>
    <w:rPr>
      <w:rFonts w:asciiTheme="majorHAnsi" w:eastAsiaTheme="majorEastAsia" w:hAnsiTheme="majorHAnsi" w:cstheme="majorBidi"/>
      <w:i/>
      <w:iCs/>
      <w:color w:val="0F4761" w:themeColor="accent1" w:themeShade="BF"/>
    </w:rPr>
  </w:style>
  <w:style w:type="character" w:customStyle="1" w:styleId="Ttulo5Char">
    <w:name w:val="Título 5 Char"/>
    <w:basedOn w:val="Fontepargpadro"/>
    <w:link w:val="Ttulo5"/>
    <w:uiPriority w:val="9"/>
    <w:semiHidden/>
    <w:rsid w:val="00A45A0F"/>
    <w:rPr>
      <w:rFonts w:asciiTheme="majorHAnsi" w:eastAsiaTheme="majorEastAsia" w:hAnsiTheme="majorHAnsi" w:cstheme="majorBidi"/>
      <w:color w:val="0F4761" w:themeColor="accent1" w:themeShade="BF"/>
    </w:rPr>
  </w:style>
  <w:style w:type="character" w:customStyle="1" w:styleId="Ttulo6Char">
    <w:name w:val="Título 6 Char"/>
    <w:basedOn w:val="Fontepargpadro"/>
    <w:link w:val="Ttulo6"/>
    <w:uiPriority w:val="9"/>
    <w:semiHidden/>
    <w:rsid w:val="00A45A0F"/>
    <w:rPr>
      <w:rFonts w:asciiTheme="majorHAnsi" w:eastAsiaTheme="majorEastAsia" w:hAnsiTheme="majorHAnsi" w:cstheme="majorBidi"/>
      <w:color w:val="0A2F40" w:themeColor="accent1" w:themeShade="7F"/>
    </w:rPr>
  </w:style>
  <w:style w:type="character" w:customStyle="1" w:styleId="Ttulo7Char">
    <w:name w:val="Título 7 Char"/>
    <w:basedOn w:val="Fontepargpadro"/>
    <w:link w:val="Ttulo7"/>
    <w:uiPriority w:val="9"/>
    <w:semiHidden/>
    <w:rsid w:val="00A45A0F"/>
    <w:rPr>
      <w:rFonts w:asciiTheme="majorHAnsi" w:eastAsiaTheme="majorEastAsia" w:hAnsiTheme="majorHAnsi" w:cstheme="majorBidi"/>
      <w:i/>
      <w:iCs/>
      <w:color w:val="0A2F40" w:themeColor="accent1" w:themeShade="7F"/>
    </w:rPr>
  </w:style>
  <w:style w:type="character" w:customStyle="1" w:styleId="Ttulo8Char">
    <w:name w:val="Título 8 Char"/>
    <w:basedOn w:val="Fontepargpadro"/>
    <w:link w:val="Ttulo8"/>
    <w:uiPriority w:val="9"/>
    <w:semiHidden/>
    <w:rsid w:val="00A45A0F"/>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A45A0F"/>
    <w:rPr>
      <w:rFonts w:asciiTheme="majorHAnsi" w:eastAsiaTheme="majorEastAsia" w:hAnsiTheme="majorHAnsi" w:cstheme="majorBidi"/>
      <w:i/>
      <w:iCs/>
      <w:color w:val="272727" w:themeColor="text1" w:themeTint="D8"/>
      <w:sz w:val="21"/>
      <w:szCs w:val="21"/>
    </w:rPr>
  </w:style>
  <w:style w:type="paragraph" w:styleId="Cabealho">
    <w:name w:val="header"/>
    <w:basedOn w:val="Normal"/>
    <w:link w:val="CabealhoChar"/>
    <w:uiPriority w:val="99"/>
    <w:unhideWhenUsed/>
    <w:rsid w:val="007229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2917"/>
  </w:style>
  <w:style w:type="paragraph" w:styleId="Rodap">
    <w:name w:val="footer"/>
    <w:basedOn w:val="Normal"/>
    <w:link w:val="RodapChar"/>
    <w:uiPriority w:val="99"/>
    <w:unhideWhenUsed/>
    <w:rsid w:val="00722917"/>
    <w:pPr>
      <w:tabs>
        <w:tab w:val="center" w:pos="4252"/>
        <w:tab w:val="right" w:pos="8504"/>
      </w:tabs>
      <w:spacing w:after="0" w:line="240" w:lineRule="auto"/>
    </w:pPr>
  </w:style>
  <w:style w:type="character" w:customStyle="1" w:styleId="RodapChar">
    <w:name w:val="Rodapé Char"/>
    <w:basedOn w:val="Fontepargpadro"/>
    <w:link w:val="Rodap"/>
    <w:uiPriority w:val="99"/>
    <w:rsid w:val="00722917"/>
  </w:style>
  <w:style w:type="paragraph" w:styleId="Bibliografia">
    <w:name w:val="Bibliography"/>
    <w:basedOn w:val="Normal"/>
    <w:next w:val="Normal"/>
    <w:uiPriority w:val="37"/>
    <w:unhideWhenUsed/>
    <w:rsid w:val="00791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96000">
      <w:bodyDiv w:val="1"/>
      <w:marLeft w:val="0"/>
      <w:marRight w:val="0"/>
      <w:marTop w:val="0"/>
      <w:marBottom w:val="0"/>
      <w:divBdr>
        <w:top w:val="none" w:sz="0" w:space="0" w:color="auto"/>
        <w:left w:val="none" w:sz="0" w:space="0" w:color="auto"/>
        <w:bottom w:val="none" w:sz="0" w:space="0" w:color="auto"/>
        <w:right w:val="none" w:sz="0" w:space="0" w:color="auto"/>
      </w:divBdr>
    </w:div>
    <w:div w:id="377707640">
      <w:bodyDiv w:val="1"/>
      <w:marLeft w:val="0"/>
      <w:marRight w:val="0"/>
      <w:marTop w:val="0"/>
      <w:marBottom w:val="0"/>
      <w:divBdr>
        <w:top w:val="none" w:sz="0" w:space="0" w:color="auto"/>
        <w:left w:val="none" w:sz="0" w:space="0" w:color="auto"/>
        <w:bottom w:val="none" w:sz="0" w:space="0" w:color="auto"/>
        <w:right w:val="none" w:sz="0" w:space="0" w:color="auto"/>
      </w:divBdr>
    </w:div>
    <w:div w:id="544487902">
      <w:bodyDiv w:val="1"/>
      <w:marLeft w:val="0"/>
      <w:marRight w:val="0"/>
      <w:marTop w:val="0"/>
      <w:marBottom w:val="0"/>
      <w:divBdr>
        <w:top w:val="none" w:sz="0" w:space="0" w:color="auto"/>
        <w:left w:val="none" w:sz="0" w:space="0" w:color="auto"/>
        <w:bottom w:val="none" w:sz="0" w:space="0" w:color="auto"/>
        <w:right w:val="none" w:sz="0" w:space="0" w:color="auto"/>
      </w:divBdr>
    </w:div>
    <w:div w:id="129979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omoney.com.br/guias/o-que-e-bitcoin/"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infomoney.com.br/guias/criptomoedas/"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itcointrade.com.br/criptomoedas/bitcoi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og.genialinvestimentos.com.br/como-comprar-bit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E71548F2751A84F820647FEF6C389B0" ma:contentTypeVersion="12" ma:contentTypeDescription="Crie um novo documento." ma:contentTypeScope="" ma:versionID="6b087d3b6ac064570085e01fef73edba">
  <xsd:schema xmlns:xsd="http://www.w3.org/2001/XMLSchema" xmlns:xs="http://www.w3.org/2001/XMLSchema" xmlns:p="http://schemas.microsoft.com/office/2006/metadata/properties" xmlns:ns2="80b4d658-9f62-4785-bd5a-a775022202ea" xmlns:ns3="cadd5f20-ddf6-4d1c-a16e-d2034369b1e3" targetNamespace="http://schemas.microsoft.com/office/2006/metadata/properties" ma:root="true" ma:fieldsID="c3a14b860c3a323c511ca645dd6201a4" ns2:_="" ns3:_="">
    <xsd:import namespace="80b4d658-9f62-4785-bd5a-a775022202ea"/>
    <xsd:import namespace="cadd5f20-ddf6-4d1c-a16e-d2034369b1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4d658-9f62-4785-bd5a-a77502220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714fbfa-5ced-4307-b76a-786f22ad6a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d5f20-ddf6-4d1c-a16e-d2034369b1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98da6-88eb-447a-9569-d021e64fc842}" ma:internalName="TaxCatchAll" ma:showField="CatchAllData" ma:web="cadd5f20-ddf6-4d1c-a16e-d2034369b1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b4d658-9f62-4785-bd5a-a775022202ea">
      <Terms xmlns="http://schemas.microsoft.com/office/infopath/2007/PartnerControls"/>
    </lcf76f155ced4ddcb4097134ff3c332f>
    <TaxCatchAll xmlns="cadd5f20-ddf6-4d1c-a16e-d2034369b1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BNT_NBR_2018.XSL" StyleName="ABNT NBR 6023:2018*" Version="10">
  <b:Source>
    <b:Tag>IBM24</b:Tag>
    <b:SourceType>InternetSite</b:SourceType>
    <b:Guid>{4BA3B24D-FE75-4258-96C0-3C9C4804C587}</b:Guid>
    <b:Author>
      <b:Author>
        <b:Corporate>IBM</b:Corporate>
      </b:Author>
    </b:Author>
    <b:Title>O que é blockchain?</b:Title>
    <b:InternetSiteTitle>IBM</b:InternetSiteTitle>
    <b:YearAccessed>2024</b:YearAccessed>
    <b:MonthAccessed>05</b:MonthAccessed>
    <b:URL>https://www.ibm.com/br-pt/topics/blockchain#:~:text=IBM,%2C%20direitos%20autorais%2C%20marca).</b:URL>
    <b:RefOrder>1</b:RefOrder>
  </b:Source>
  <b:Source>
    <b:Tag>Exa24</b:Tag>
    <b:SourceType>InternetSite</b:SourceType>
    <b:Guid>{60B031CF-57EA-4046-B6BA-BA1F00B457B9}</b:Guid>
    <b:Author>
      <b:Author>
        <b:Corporate>Exame</b:Corporate>
      </b:Author>
    </b:Author>
    <b:Title>Como minerar bitcoin? Entenda o processo de mineração de criptomoedas</b:Title>
    <b:InternetSiteTitle>Exame</b:InternetSiteTitle>
    <b:YearAccessed>2024</b:YearAccessed>
    <b:MonthAccessed>05</b:MonthAccessed>
    <b:URL>https://exame.com/invest/guia/bitcoin-mining-saiba-como-funciona-a-mineracao-de-bitcoin/</b:URL>
    <b:RefOrder>2</b:RefOrder>
  </b:Source>
  <b:Source>
    <b:Tag>Kas24</b:Tag>
    <b:SourceType>InternetSite</b:SourceType>
    <b:Guid>{3D84C605-266B-43CF-914A-22F1B90A5ACC}</b:Guid>
    <b:Author>
      <b:Author>
        <b:Corporate>Kaspersky</b:Corporate>
      </b:Author>
    </b:Author>
    <b:Title>O que é criptomoeda e como funciona?</b:Title>
    <b:InternetSiteTitle>Kaspersky</b:InternetSiteTitle>
    <b:YearAccessed>2024</b:YearAccessed>
    <b:MonthAccessed>05</b:MonthAccessed>
    <b:URL>https://www.kaspersky.com.br/resource-center/definitions/what-is-cryptocurrency</b:URL>
    <b:RefOrder>3</b:RefOrder>
  </b:Source>
  <b:Source>
    <b:Tag>Rip24</b:Tag>
    <b:SourceType>InternetSite</b:SourceType>
    <b:Guid>{34D7BEF5-AE21-4EF1-A2A5-F693E12D45A2}</b:Guid>
    <b:Author>
      <b:Author>
        <b:Corporate>Ripio</b:Corporate>
      </b:Author>
    </b:Author>
    <b:Title>Nomes de criptomoedas: confira as principais do mercado</b:Title>
    <b:InternetSiteTitle>Ripio</b:InternetSiteTitle>
    <b:YearAccessed>2024</b:YearAccessed>
    <b:MonthAccessed>05</b:MonthAccessed>
    <b:URL>https://launchpad-br.ripio.com/blog/nomes-de-criptomoedas</b:URL>
    <b:RefOrder>4</b:RefOrder>
  </b:Source>
  <b:Source>
    <b:Tag>Inv24</b:Tag>
    <b:SourceType>InternetSite</b:SourceType>
    <b:Guid>{994A8510-C216-45EE-9F50-FF7C1DEFAF79}</b:Guid>
    <b:Author>
      <b:Author>
        <b:Corporate>Investing</b:Corporate>
      </b:Author>
    </b:Author>
    <b:Title>Criptomoedas promissoras</b:Title>
    <b:InternetSiteTitle>Investing.com</b:InternetSiteTitle>
    <b:YearAccessed>2024</b:YearAccessed>
    <b:MonthAccessed>5</b:MonthAccessed>
    <b:URL>https://br.investing.com/academy/crypto/criptomoedas-promissoras/</b:URL>
    <b:RefOrder>5</b:RefOrder>
  </b:Source>
  <b:Source>
    <b:Tag>Inv241</b:Tag>
    <b:SourceType>InternetSite</b:SourceType>
    <b:Guid>{C76CC408-C5CC-4C67-B183-54F06E1B8CCD}</b:Guid>
    <b:Author>
      <b:Author>
        <b:Corporate>Investidor10</b:Corporate>
      </b:Author>
    </b:Author>
    <b:Title>Guia Completo sobre Criptomoedas: Descubra tudo sobre!</b:Title>
    <b:InternetSiteTitle>Investidor 10</b:InternetSiteTitle>
    <b:YearAccessed>2024</b:YearAccessed>
    <b:MonthAccessed>5</b:MonthAccessed>
    <b:URL>https://investidor10.com.br/conteudo/-103834/</b:URL>
    <b:RefOrder>6</b:RefOrder>
  </b:Source>
  <b:Source>
    <b:Tag>Nov24</b:Tag>
    <b:SourceType>InternetSite</b:SourceType>
    <b:Guid>{E92F0CE0-0E38-424C-9AAD-A2507812CF90}</b:Guid>
    <b:Author>
      <b:Author>
        <b:Corporate>Novadex</b:Corporate>
      </b:Author>
    </b:Author>
    <b:Title>Rig de mineração: entenda o que é e se vale a pena ter um</b:Title>
    <b:InternetSiteTitle>Novadex</b:InternetSiteTitle>
    <b:YearAccessed>2024</b:YearAccessed>
    <b:MonthAccessed>5</b:MonthAccessed>
    <b:URL>https://www.novadax.com.br/entendendo-criptomoedas/rig-de-mineracao/</b:URL>
    <b:RefOrder>7</b:RefOrder>
  </b:Source>
  <b:Source>
    <b:Tag>Bit24</b:Tag>
    <b:SourceType>InternetSite</b:SourceType>
    <b:Guid>{0329C90A-E188-4636-9800-F0CA00AF15E5}</b:Guid>
    <b:Author>
      <b:Author>
        <b:Corporate>Bity</b:Corporate>
      </b:Author>
    </b:Author>
    <b:Title>Entenda tudo sobre fazenda de mineração de criptomoedas</b:Title>
    <b:InternetSiteTitle>Bity</b:InternetSiteTitle>
    <b:YearAccessed>2024</b:YearAccessed>
    <b:MonthAccessed>5</b:MonthAccessed>
    <b:URL>https://www.bity.com.br/blog/fazenda-de-mineracao/</b:URL>
    <b:RefOrder>8</b:RefOrder>
  </b:Source>
</b:Sources>
</file>

<file path=customXml/itemProps1.xml><?xml version="1.0" encoding="utf-8"?>
<ds:datastoreItem xmlns:ds="http://schemas.openxmlformats.org/officeDocument/2006/customXml" ds:itemID="{91CFC223-4763-4ABD-AED0-95D7BBC33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4d658-9f62-4785-bd5a-a775022202ea"/>
    <ds:schemaRef ds:uri="cadd5f20-ddf6-4d1c-a16e-d2034369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8F5743-00C6-4F90-B031-1ADE0994EFBA}">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80b4d658-9f62-4785-bd5a-a775022202ea"/>
    <ds:schemaRef ds:uri="http://purl.org/dc/dcmitype/"/>
    <ds:schemaRef ds:uri="http://schemas.microsoft.com/office/infopath/2007/PartnerControls"/>
    <ds:schemaRef ds:uri="cadd5f20-ddf6-4d1c-a16e-d2034369b1e3"/>
    <ds:schemaRef ds:uri="http://www.w3.org/XML/1998/namespace"/>
  </ds:schemaRefs>
</ds:datastoreItem>
</file>

<file path=customXml/itemProps3.xml><?xml version="1.0" encoding="utf-8"?>
<ds:datastoreItem xmlns:ds="http://schemas.openxmlformats.org/officeDocument/2006/customXml" ds:itemID="{F405880B-938F-405B-B52A-F158284E3717}">
  <ds:schemaRefs>
    <ds:schemaRef ds:uri="http://schemas.microsoft.com/sharepoint/v3/contenttype/forms"/>
  </ds:schemaRefs>
</ds:datastoreItem>
</file>

<file path=customXml/itemProps4.xml><?xml version="1.0" encoding="utf-8"?>
<ds:datastoreItem xmlns:ds="http://schemas.openxmlformats.org/officeDocument/2006/customXml" ds:itemID="{44E02DD9-390F-41BF-8BF3-05CBF521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38</Pages>
  <Words>7428</Words>
  <Characters>40114</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ARAUJO DOS SANTOS</dc:creator>
  <cp:keywords/>
  <dc:description/>
  <cp:lastModifiedBy>Patrick Araujo</cp:lastModifiedBy>
  <cp:revision>5</cp:revision>
  <dcterms:created xsi:type="dcterms:W3CDTF">2024-11-13T02:28:00Z</dcterms:created>
  <dcterms:modified xsi:type="dcterms:W3CDTF">2024-11-15T20:00:00Z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0x010100CE71548F2751A84F820647FEF6C389B0</vt:lpwstr>
  </property>
  <property fmtid="{D5CDD505-2E9C-101B-9397-08002B2CF9AE}" pid="3" name="MediaServiceImageTags">
    <vt:lpwstr/>
  </property>
</Properties>
</file>